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24942" w14:textId="77777777" w:rsidR="001F4774" w:rsidRPr="008D4F63" w:rsidRDefault="001F4774" w:rsidP="000364F5">
      <w:pPr>
        <w:pStyle w:val="Kop2"/>
      </w:pPr>
      <w:r w:rsidRPr="008D4F63">
        <w:t>Beleidsplan Kwaliteitsborging (Jeugd)Scheidsrechters – SV KMD</w:t>
      </w:r>
    </w:p>
    <w:p w14:paraId="52414C1B" w14:textId="77777777" w:rsidR="001F4774" w:rsidRPr="008D4F63" w:rsidRDefault="001F4774" w:rsidP="001F4774">
      <w:pPr>
        <w:rPr>
          <w:b/>
          <w:bCs/>
        </w:rPr>
      </w:pPr>
      <w:r w:rsidRPr="008D4F63">
        <w:rPr>
          <w:b/>
          <w:bCs/>
        </w:rPr>
        <w:t>1. Doel en uitgangspunten</w:t>
      </w:r>
    </w:p>
    <w:p w14:paraId="2E118D90" w14:textId="77777777" w:rsidR="001F4774" w:rsidRPr="008D4F63" w:rsidRDefault="001F4774" w:rsidP="001F4774">
      <w:r w:rsidRPr="008D4F63">
        <w:t>SV KMD streeft naar een veilig, sportief en respectvol wedstrijdklimaat waarin spelers zich optimaal kunnen ontwikkelen. De scheidsrechter vervult hierin een cruciale rol.</w:t>
      </w:r>
    </w:p>
    <w:p w14:paraId="72709A69" w14:textId="77777777" w:rsidR="001F4774" w:rsidRPr="008D4F63" w:rsidRDefault="001F4774" w:rsidP="001F4774">
      <w:r w:rsidRPr="008D4F63">
        <w:t>Dit beleid heeft als doel:</w:t>
      </w:r>
    </w:p>
    <w:p w14:paraId="64E0AAD3" w14:textId="77777777" w:rsidR="001F4774" w:rsidRPr="008D4F63" w:rsidRDefault="001F4774" w:rsidP="001F4774">
      <w:pPr>
        <w:numPr>
          <w:ilvl w:val="0"/>
          <w:numId w:val="40"/>
        </w:numPr>
        <w:spacing w:line="278" w:lineRule="auto"/>
      </w:pPr>
      <w:r w:rsidRPr="008D4F63">
        <w:t>De kwaliteit van (jeugd)scheidsrechters structureel te borgen en te verbeteren</w:t>
      </w:r>
    </w:p>
    <w:p w14:paraId="1A064416" w14:textId="77777777" w:rsidR="001F4774" w:rsidRPr="008D4F63" w:rsidRDefault="001F4774" w:rsidP="001F4774">
      <w:pPr>
        <w:numPr>
          <w:ilvl w:val="0"/>
          <w:numId w:val="40"/>
        </w:numPr>
        <w:spacing w:line="278" w:lineRule="auto"/>
      </w:pPr>
      <w:r w:rsidRPr="008D4F63">
        <w:t>Een veilige en stimulerende leeromgeving te creëren voor beginnende scheidsrechters</w:t>
      </w:r>
    </w:p>
    <w:p w14:paraId="7D6EB4E3" w14:textId="77777777" w:rsidR="001F4774" w:rsidRPr="008D4F63" w:rsidRDefault="001F4774" w:rsidP="001F4774">
      <w:pPr>
        <w:numPr>
          <w:ilvl w:val="0"/>
          <w:numId w:val="40"/>
        </w:numPr>
        <w:spacing w:line="278" w:lineRule="auto"/>
      </w:pPr>
      <w:r w:rsidRPr="008D4F63">
        <w:t>Te zorgen dat alle jeugdwedstrijden op een sportieve, eerlijke en uniforme wijze worden geleid</w:t>
      </w:r>
    </w:p>
    <w:p w14:paraId="1B1E71D0" w14:textId="77777777" w:rsidR="001F4774" w:rsidRPr="008D4F63" w:rsidRDefault="001F4774" w:rsidP="001F4774">
      <w:pPr>
        <w:numPr>
          <w:ilvl w:val="0"/>
          <w:numId w:val="40"/>
        </w:numPr>
        <w:spacing w:line="278" w:lineRule="auto"/>
      </w:pPr>
      <w:r w:rsidRPr="008D4F63">
        <w:t>Scheidsrechters te positioneren als ambassadeurs van de clubcultuur</w:t>
      </w:r>
    </w:p>
    <w:p w14:paraId="7A00EA16" w14:textId="77777777" w:rsidR="001F4774" w:rsidRPr="008D4F63" w:rsidRDefault="001F4774" w:rsidP="001F4774">
      <w:r w:rsidRPr="008D4F63">
        <w:t xml:space="preserve">De uitvoering van dit beleid ligt primair bij de Scheidsrechterbegeleider, in nauwe samenwerking met de </w:t>
      </w:r>
      <w:r>
        <w:t>h</w:t>
      </w:r>
      <w:r w:rsidRPr="008D4F63">
        <w:t xml:space="preserve">et bestuurslid </w:t>
      </w:r>
      <w:r>
        <w:t>Integriteit</w:t>
      </w:r>
      <w:r w:rsidRPr="008D4F63">
        <w:t>.</w:t>
      </w:r>
    </w:p>
    <w:p w14:paraId="102150AC" w14:textId="77777777" w:rsidR="001F4774" w:rsidRPr="008D4F63" w:rsidRDefault="001F4774" w:rsidP="001F4774">
      <w:pPr>
        <w:rPr>
          <w:b/>
          <w:bCs/>
        </w:rPr>
      </w:pPr>
      <w:r w:rsidRPr="008D4F63">
        <w:rPr>
          <w:b/>
          <w:bCs/>
        </w:rPr>
        <w:t>2. Organisatie en verantwoordelijkheden</w:t>
      </w:r>
    </w:p>
    <w:p w14:paraId="69208191" w14:textId="77777777" w:rsidR="001F4774" w:rsidRPr="008D4F63" w:rsidRDefault="001F4774" w:rsidP="001F4774">
      <w:pPr>
        <w:rPr>
          <w:b/>
          <w:bCs/>
        </w:rPr>
      </w:pPr>
      <w:r w:rsidRPr="008D4F63">
        <w:rPr>
          <w:b/>
          <w:bCs/>
        </w:rPr>
        <w:t>2.1 De rol van de Scheidsrechterbegeleider</w:t>
      </w:r>
    </w:p>
    <w:p w14:paraId="1F178287" w14:textId="77777777" w:rsidR="001F4774" w:rsidRPr="008D4F63" w:rsidRDefault="001F4774" w:rsidP="001F4774">
      <w:r w:rsidRPr="008D4F63">
        <w:t>De scheidsrechterbegeleider speelt een centrale rol in:</w:t>
      </w:r>
    </w:p>
    <w:p w14:paraId="63F72944" w14:textId="77777777" w:rsidR="001F4774" w:rsidRPr="008D4F63" w:rsidRDefault="001F4774" w:rsidP="001F4774">
      <w:pPr>
        <w:numPr>
          <w:ilvl w:val="0"/>
          <w:numId w:val="41"/>
        </w:numPr>
        <w:spacing w:line="278" w:lineRule="auto"/>
      </w:pPr>
      <w:r w:rsidRPr="008D4F63">
        <w:t>Begeleiding en ontwikkeling</w:t>
      </w:r>
    </w:p>
    <w:p w14:paraId="1BF706B3" w14:textId="77777777" w:rsidR="001F4774" w:rsidRPr="008D4F63" w:rsidRDefault="001F4774" w:rsidP="001F4774">
      <w:pPr>
        <w:numPr>
          <w:ilvl w:val="0"/>
          <w:numId w:val="41"/>
        </w:numPr>
        <w:spacing w:line="278" w:lineRule="auto"/>
      </w:pPr>
      <w:r w:rsidRPr="008D4F63">
        <w:t>Planning en organisatie</w:t>
      </w:r>
    </w:p>
    <w:p w14:paraId="6EC8B134" w14:textId="77777777" w:rsidR="001F4774" w:rsidRPr="008D4F63" w:rsidRDefault="001F4774" w:rsidP="001F4774">
      <w:pPr>
        <w:numPr>
          <w:ilvl w:val="0"/>
          <w:numId w:val="41"/>
        </w:numPr>
        <w:spacing w:line="278" w:lineRule="auto"/>
      </w:pPr>
      <w:r w:rsidRPr="008D4F63">
        <w:t>Kwaliteitsbewaking</w:t>
      </w:r>
    </w:p>
    <w:p w14:paraId="2443103A" w14:textId="77777777" w:rsidR="001F4774" w:rsidRPr="008D4F63" w:rsidRDefault="001F4774" w:rsidP="001F4774">
      <w:pPr>
        <w:numPr>
          <w:ilvl w:val="0"/>
          <w:numId w:val="41"/>
        </w:numPr>
        <w:spacing w:line="278" w:lineRule="auto"/>
      </w:pPr>
      <w:r w:rsidRPr="008D4F63">
        <w:t>Cultuur- en normhandhaving</w:t>
      </w:r>
    </w:p>
    <w:p w14:paraId="3BD2501F" w14:textId="77777777" w:rsidR="001F4774" w:rsidRPr="008D4F63" w:rsidRDefault="001F4774" w:rsidP="001F4774">
      <w:r w:rsidRPr="008D4F63">
        <w:t xml:space="preserve">Hij/zij rapporteert aan het bestuurslid </w:t>
      </w:r>
      <w:r>
        <w:t>Integriteit</w:t>
      </w:r>
      <w:r w:rsidRPr="008D4F63">
        <w:t xml:space="preserve"> en maakt deel uit van het Jeugdcommissieteam.</w:t>
      </w:r>
    </w:p>
    <w:p w14:paraId="0E5880F1" w14:textId="77777777" w:rsidR="001F4774" w:rsidRPr="008D4F63" w:rsidRDefault="001F4774" w:rsidP="001F4774">
      <w:pPr>
        <w:rPr>
          <w:b/>
          <w:bCs/>
        </w:rPr>
      </w:pPr>
      <w:r w:rsidRPr="008D4F63">
        <w:rPr>
          <w:b/>
          <w:bCs/>
        </w:rPr>
        <w:t>3. Kwaliteitsborging in de praktijk</w:t>
      </w:r>
    </w:p>
    <w:p w14:paraId="7457628F" w14:textId="77777777" w:rsidR="001F4774" w:rsidRPr="008D4F63" w:rsidRDefault="001F4774" w:rsidP="001F4774">
      <w:pPr>
        <w:rPr>
          <w:b/>
          <w:bCs/>
        </w:rPr>
      </w:pPr>
      <w:r w:rsidRPr="008D4F63">
        <w:rPr>
          <w:b/>
          <w:bCs/>
        </w:rPr>
        <w:t>3.1 Begeleiding en coaching (Structurele ontwikkeling)</w:t>
      </w:r>
    </w:p>
    <w:p w14:paraId="576CECF4" w14:textId="77777777" w:rsidR="001F4774" w:rsidRPr="008D4F63" w:rsidRDefault="001F4774" w:rsidP="001F4774">
      <w:r w:rsidRPr="008D4F63">
        <w:t>Om kwaliteit te borgen wordt ingezet op actieve begeleiding:</w:t>
      </w:r>
    </w:p>
    <w:p w14:paraId="08CB20CA" w14:textId="77777777" w:rsidR="001F4774" w:rsidRPr="008D4F63" w:rsidRDefault="001F4774" w:rsidP="001F4774">
      <w:pPr>
        <w:rPr>
          <w:b/>
          <w:bCs/>
        </w:rPr>
      </w:pPr>
      <w:r w:rsidRPr="008D4F63">
        <w:rPr>
          <w:b/>
          <w:bCs/>
        </w:rPr>
        <w:t xml:space="preserve"> Praktijkbegeleiding</w:t>
      </w:r>
    </w:p>
    <w:p w14:paraId="73B5982E" w14:textId="77777777" w:rsidR="001F4774" w:rsidRPr="008D4F63" w:rsidRDefault="001F4774" w:rsidP="001F4774">
      <w:pPr>
        <w:numPr>
          <w:ilvl w:val="0"/>
          <w:numId w:val="42"/>
        </w:numPr>
        <w:spacing w:line="278" w:lineRule="auto"/>
      </w:pPr>
      <w:r w:rsidRPr="008D4F63">
        <w:t>Aanwezigheid op zaterdagochtend tussen 08.30 – 11.00 uur</w:t>
      </w:r>
    </w:p>
    <w:p w14:paraId="189C22C3" w14:textId="77777777" w:rsidR="001F4774" w:rsidRPr="008D4F63" w:rsidRDefault="001F4774" w:rsidP="001F4774">
      <w:pPr>
        <w:numPr>
          <w:ilvl w:val="0"/>
          <w:numId w:val="42"/>
        </w:numPr>
        <w:spacing w:line="278" w:lineRule="auto"/>
      </w:pPr>
      <w:r w:rsidRPr="008D4F63">
        <w:t>Observatie van jonge scheidsrechters tijdens wedstrijden</w:t>
      </w:r>
    </w:p>
    <w:p w14:paraId="38EE44AB" w14:textId="77777777" w:rsidR="001F4774" w:rsidRPr="008D4F63" w:rsidRDefault="001F4774" w:rsidP="001F4774">
      <w:pPr>
        <w:numPr>
          <w:ilvl w:val="0"/>
          <w:numId w:val="42"/>
        </w:numPr>
        <w:spacing w:line="278" w:lineRule="auto"/>
      </w:pPr>
      <w:r w:rsidRPr="008D4F63">
        <w:t>Directe, constructieve feedback na afloop</w:t>
      </w:r>
    </w:p>
    <w:p w14:paraId="27CD25F2" w14:textId="77777777" w:rsidR="001F4774" w:rsidRPr="008D4F63" w:rsidRDefault="001F4774" w:rsidP="001F4774">
      <w:pPr>
        <w:numPr>
          <w:ilvl w:val="0"/>
          <w:numId w:val="42"/>
        </w:numPr>
        <w:spacing w:line="278" w:lineRule="auto"/>
      </w:pPr>
      <w:r w:rsidRPr="008D4F63">
        <w:t>Focus op spelregelkennis, positionering, communicatie en uitstraling</w:t>
      </w:r>
    </w:p>
    <w:p w14:paraId="043575E2" w14:textId="77777777" w:rsidR="001F4774" w:rsidRPr="008D4F63" w:rsidRDefault="001F4774" w:rsidP="001F4774">
      <w:pPr>
        <w:rPr>
          <w:b/>
          <w:bCs/>
        </w:rPr>
      </w:pPr>
      <w:r w:rsidRPr="008D4F63">
        <w:rPr>
          <w:b/>
          <w:bCs/>
        </w:rPr>
        <w:t xml:space="preserve"> Individuele ontwikkelgesprekken</w:t>
      </w:r>
    </w:p>
    <w:p w14:paraId="11F7FEB9" w14:textId="77777777" w:rsidR="001F4774" w:rsidRPr="008D4F63" w:rsidRDefault="001F4774" w:rsidP="001F4774">
      <w:pPr>
        <w:numPr>
          <w:ilvl w:val="0"/>
          <w:numId w:val="43"/>
        </w:numPr>
        <w:spacing w:line="278" w:lineRule="auto"/>
      </w:pPr>
      <w:r w:rsidRPr="008D4F63">
        <w:t>Minimaal 1x per seizoen een voortgangsgesprek</w:t>
      </w:r>
    </w:p>
    <w:p w14:paraId="71F3CBB5" w14:textId="77777777" w:rsidR="001F4774" w:rsidRPr="008D4F63" w:rsidRDefault="001F4774" w:rsidP="001F4774">
      <w:pPr>
        <w:numPr>
          <w:ilvl w:val="0"/>
          <w:numId w:val="43"/>
        </w:numPr>
        <w:spacing w:line="278" w:lineRule="auto"/>
      </w:pPr>
      <w:r w:rsidRPr="008D4F63">
        <w:t>Aandacht voor persoonlijke leerdoelen</w:t>
      </w:r>
    </w:p>
    <w:p w14:paraId="30DACA0D" w14:textId="77777777" w:rsidR="001F4774" w:rsidRPr="008D4F63" w:rsidRDefault="001F4774" w:rsidP="001F4774">
      <w:pPr>
        <w:numPr>
          <w:ilvl w:val="0"/>
          <w:numId w:val="43"/>
        </w:numPr>
        <w:spacing w:line="278" w:lineRule="auto"/>
      </w:pPr>
      <w:r w:rsidRPr="008D4F63">
        <w:lastRenderedPageBreak/>
        <w:t>Vastleggen van ontwikkelpunten</w:t>
      </w:r>
    </w:p>
    <w:p w14:paraId="548632C2" w14:textId="77777777" w:rsidR="001F4774" w:rsidRPr="008D4F63" w:rsidRDefault="001F4774" w:rsidP="001F4774">
      <w:pPr>
        <w:rPr>
          <w:b/>
          <w:bCs/>
        </w:rPr>
      </w:pPr>
      <w:r w:rsidRPr="008D4F63">
        <w:rPr>
          <w:b/>
          <w:bCs/>
        </w:rPr>
        <w:t xml:space="preserve"> Veilig leerklimaat</w:t>
      </w:r>
    </w:p>
    <w:p w14:paraId="3B5614BE" w14:textId="77777777" w:rsidR="001F4774" w:rsidRPr="008D4F63" w:rsidRDefault="001F4774" w:rsidP="001F4774">
      <w:pPr>
        <w:numPr>
          <w:ilvl w:val="0"/>
          <w:numId w:val="44"/>
        </w:numPr>
        <w:spacing w:line="278" w:lineRule="auto"/>
      </w:pPr>
      <w:r w:rsidRPr="008D4F63">
        <w:t>Fouten maken mag; leren staat centraal</w:t>
      </w:r>
    </w:p>
    <w:p w14:paraId="706695D0" w14:textId="77777777" w:rsidR="001F4774" w:rsidRPr="008D4F63" w:rsidRDefault="001F4774" w:rsidP="001F4774">
      <w:pPr>
        <w:numPr>
          <w:ilvl w:val="0"/>
          <w:numId w:val="44"/>
        </w:numPr>
        <w:spacing w:line="278" w:lineRule="auto"/>
      </w:pPr>
      <w:r w:rsidRPr="008D4F63">
        <w:t>Bescherming tegen ongewenst gedrag van spelers, trainers of ouders</w:t>
      </w:r>
    </w:p>
    <w:p w14:paraId="2A8E2FC5" w14:textId="77777777" w:rsidR="001F4774" w:rsidRPr="008D4F63" w:rsidRDefault="001F4774" w:rsidP="001F4774">
      <w:pPr>
        <w:rPr>
          <w:b/>
          <w:bCs/>
        </w:rPr>
      </w:pPr>
      <w:r w:rsidRPr="008D4F63">
        <w:rPr>
          <w:b/>
          <w:bCs/>
        </w:rPr>
        <w:t>3.2 Planning en inzet (Kwalitatieve wedstrijdindeling)</w:t>
      </w:r>
    </w:p>
    <w:p w14:paraId="2BCB5EED" w14:textId="77777777" w:rsidR="001F4774" w:rsidRPr="008D4F63" w:rsidRDefault="001F4774" w:rsidP="001F4774">
      <w:r w:rsidRPr="008D4F63">
        <w:t>De wekelijkse indeling wordt opgesteld in overleg met de jeugdsecretaris, waarbij rekening wordt gehouden met:</w:t>
      </w:r>
    </w:p>
    <w:p w14:paraId="34057314" w14:textId="77777777" w:rsidR="001F4774" w:rsidRPr="008D4F63" w:rsidRDefault="001F4774" w:rsidP="001F4774">
      <w:pPr>
        <w:numPr>
          <w:ilvl w:val="0"/>
          <w:numId w:val="45"/>
        </w:numPr>
        <w:spacing w:line="278" w:lineRule="auto"/>
      </w:pPr>
      <w:r w:rsidRPr="008D4F63">
        <w:t>Ervaring van de scheidsrechter</w:t>
      </w:r>
    </w:p>
    <w:p w14:paraId="501C9CF5" w14:textId="77777777" w:rsidR="001F4774" w:rsidRPr="008D4F63" w:rsidRDefault="001F4774" w:rsidP="001F4774">
      <w:pPr>
        <w:numPr>
          <w:ilvl w:val="0"/>
          <w:numId w:val="45"/>
        </w:numPr>
        <w:spacing w:line="278" w:lineRule="auto"/>
      </w:pPr>
      <w:r w:rsidRPr="008D4F63">
        <w:t>Ontwikkelingsfase</w:t>
      </w:r>
    </w:p>
    <w:p w14:paraId="74BE42E9" w14:textId="77777777" w:rsidR="001F4774" w:rsidRPr="008D4F63" w:rsidRDefault="001F4774" w:rsidP="001F4774">
      <w:pPr>
        <w:numPr>
          <w:ilvl w:val="0"/>
          <w:numId w:val="45"/>
        </w:numPr>
        <w:spacing w:line="278" w:lineRule="auto"/>
      </w:pPr>
      <w:r w:rsidRPr="008D4F63">
        <w:t>Belastbaarheid</w:t>
      </w:r>
    </w:p>
    <w:p w14:paraId="4219D1AA" w14:textId="77777777" w:rsidR="001F4774" w:rsidRPr="008D4F63" w:rsidRDefault="001F4774" w:rsidP="001F4774">
      <w:pPr>
        <w:numPr>
          <w:ilvl w:val="0"/>
          <w:numId w:val="45"/>
        </w:numPr>
        <w:spacing w:line="278" w:lineRule="auto"/>
      </w:pPr>
      <w:r w:rsidRPr="008D4F63">
        <w:t>Complexiteit van de wedstrijd</w:t>
      </w:r>
    </w:p>
    <w:p w14:paraId="738D4BAF" w14:textId="77777777" w:rsidR="001F4774" w:rsidRPr="008D4F63" w:rsidRDefault="001F4774" w:rsidP="001F4774">
      <w:pPr>
        <w:rPr>
          <w:b/>
          <w:bCs/>
        </w:rPr>
      </w:pPr>
      <w:r w:rsidRPr="008D4F63">
        <w:rPr>
          <w:b/>
          <w:bCs/>
        </w:rPr>
        <w:t>Borgingsmaatregelen:</w:t>
      </w:r>
    </w:p>
    <w:p w14:paraId="0E9D6C1E" w14:textId="77777777" w:rsidR="001F4774" w:rsidRPr="008D4F63" w:rsidRDefault="001F4774" w:rsidP="001F4774">
      <w:pPr>
        <w:numPr>
          <w:ilvl w:val="0"/>
          <w:numId w:val="46"/>
        </w:numPr>
        <w:spacing w:line="278" w:lineRule="auto"/>
      </w:pPr>
      <w:r w:rsidRPr="008D4F63">
        <w:t>Beginnende scheidsrechters starten bij lagere leeftijdscategorieën</w:t>
      </w:r>
    </w:p>
    <w:p w14:paraId="484971F8" w14:textId="77777777" w:rsidR="001F4774" w:rsidRPr="008D4F63" w:rsidRDefault="001F4774" w:rsidP="001F4774">
      <w:pPr>
        <w:numPr>
          <w:ilvl w:val="0"/>
          <w:numId w:val="46"/>
        </w:numPr>
        <w:spacing w:line="278" w:lineRule="auto"/>
      </w:pPr>
      <w:r w:rsidRPr="008D4F63">
        <w:t>Geleidelijke opbouw in moeilijkheidsgraad</w:t>
      </w:r>
    </w:p>
    <w:p w14:paraId="44A62457" w14:textId="77777777" w:rsidR="001F4774" w:rsidRPr="008D4F63" w:rsidRDefault="001F4774" w:rsidP="001F4774">
      <w:pPr>
        <w:numPr>
          <w:ilvl w:val="0"/>
          <w:numId w:val="46"/>
        </w:numPr>
        <w:spacing w:line="278" w:lineRule="auto"/>
      </w:pPr>
      <w:r w:rsidRPr="008D4F63">
        <w:t>Bewuste spreiding van ervaren en minder ervaren officials</w:t>
      </w:r>
    </w:p>
    <w:p w14:paraId="34CCF100" w14:textId="77777777" w:rsidR="001F4774" w:rsidRPr="008D4F63" w:rsidRDefault="001F4774" w:rsidP="001F4774">
      <w:pPr>
        <w:rPr>
          <w:b/>
          <w:bCs/>
        </w:rPr>
      </w:pPr>
      <w:r w:rsidRPr="008D4F63">
        <w:rPr>
          <w:b/>
          <w:bCs/>
        </w:rPr>
        <w:t>3.3 Deskundigheidsbevordering</w:t>
      </w:r>
    </w:p>
    <w:p w14:paraId="35466D35" w14:textId="77777777" w:rsidR="001F4774" w:rsidRPr="008D4F63" w:rsidRDefault="001F4774" w:rsidP="001F4774">
      <w:pPr>
        <w:rPr>
          <w:b/>
          <w:bCs/>
        </w:rPr>
      </w:pPr>
      <w:r w:rsidRPr="008D4F63">
        <w:rPr>
          <w:b/>
          <w:bCs/>
        </w:rPr>
        <w:t>Instructieavonden (2x per jaar)</w:t>
      </w:r>
    </w:p>
    <w:p w14:paraId="69D86CC8" w14:textId="77777777" w:rsidR="001F4774" w:rsidRPr="008D4F63" w:rsidRDefault="001F4774" w:rsidP="001F4774">
      <w:r w:rsidRPr="008D4F63">
        <w:t>Onderwerpen kunnen zijn:</w:t>
      </w:r>
    </w:p>
    <w:p w14:paraId="2ED22F64" w14:textId="77777777" w:rsidR="001F4774" w:rsidRPr="008D4F63" w:rsidRDefault="001F4774" w:rsidP="001F4774">
      <w:pPr>
        <w:numPr>
          <w:ilvl w:val="0"/>
          <w:numId w:val="47"/>
        </w:numPr>
        <w:spacing w:line="278" w:lineRule="auto"/>
      </w:pPr>
      <w:r w:rsidRPr="008D4F63">
        <w:t>Spelregelkennis</w:t>
      </w:r>
    </w:p>
    <w:p w14:paraId="5070D709" w14:textId="77777777" w:rsidR="001F4774" w:rsidRPr="008D4F63" w:rsidRDefault="001F4774" w:rsidP="001F4774">
      <w:pPr>
        <w:numPr>
          <w:ilvl w:val="0"/>
          <w:numId w:val="47"/>
        </w:numPr>
        <w:spacing w:line="278" w:lineRule="auto"/>
      </w:pPr>
      <w:r w:rsidRPr="008D4F63">
        <w:t>Wedstrijdmanagement</w:t>
      </w:r>
    </w:p>
    <w:p w14:paraId="13F64798" w14:textId="77777777" w:rsidR="001F4774" w:rsidRPr="008D4F63" w:rsidRDefault="001F4774" w:rsidP="001F4774">
      <w:pPr>
        <w:numPr>
          <w:ilvl w:val="0"/>
          <w:numId w:val="47"/>
        </w:numPr>
        <w:spacing w:line="278" w:lineRule="auto"/>
      </w:pPr>
      <w:r w:rsidRPr="008D4F63">
        <w:t>Omgaan met weerstand</w:t>
      </w:r>
    </w:p>
    <w:p w14:paraId="6A254518" w14:textId="77777777" w:rsidR="001F4774" w:rsidRPr="008D4F63" w:rsidRDefault="001F4774" w:rsidP="001F4774">
      <w:pPr>
        <w:numPr>
          <w:ilvl w:val="0"/>
          <w:numId w:val="47"/>
        </w:numPr>
        <w:spacing w:line="278" w:lineRule="auto"/>
      </w:pPr>
      <w:r w:rsidRPr="008D4F63">
        <w:t>Communicatie en lichaamstaal</w:t>
      </w:r>
    </w:p>
    <w:p w14:paraId="32D8905F" w14:textId="77777777" w:rsidR="001F4774" w:rsidRPr="008D4F63" w:rsidRDefault="001F4774" w:rsidP="001F4774">
      <w:pPr>
        <w:numPr>
          <w:ilvl w:val="0"/>
          <w:numId w:val="47"/>
        </w:numPr>
        <w:spacing w:line="278" w:lineRule="auto"/>
      </w:pPr>
      <w:r w:rsidRPr="008D4F63">
        <w:t>Rol als ambassadeur van de club</w:t>
      </w:r>
    </w:p>
    <w:p w14:paraId="39276082" w14:textId="77777777" w:rsidR="001F4774" w:rsidRPr="008D4F63" w:rsidRDefault="001F4774" w:rsidP="001F4774">
      <w:r w:rsidRPr="008D4F63">
        <w:t>Deze bijeenkomsten hebben zowel een leerzaam als verbindend karakter.</w:t>
      </w:r>
    </w:p>
    <w:p w14:paraId="36AE2675" w14:textId="77777777" w:rsidR="001F4774" w:rsidRPr="008D4F63" w:rsidRDefault="001F4774" w:rsidP="001F4774">
      <w:pPr>
        <w:rPr>
          <w:b/>
          <w:bCs/>
        </w:rPr>
      </w:pPr>
      <w:r w:rsidRPr="008D4F63">
        <w:rPr>
          <w:b/>
          <w:bCs/>
        </w:rPr>
        <w:t>Opleidingen</w:t>
      </w:r>
    </w:p>
    <w:p w14:paraId="52061811" w14:textId="77777777" w:rsidR="001F4774" w:rsidRPr="008D4F63" w:rsidRDefault="001F4774" w:rsidP="001F4774">
      <w:pPr>
        <w:numPr>
          <w:ilvl w:val="0"/>
          <w:numId w:val="48"/>
        </w:numPr>
        <w:spacing w:line="278" w:lineRule="auto"/>
      </w:pPr>
      <w:r w:rsidRPr="008D4F63">
        <w:t>Actieve stimulering deelname aan KNVB-cursussen</w:t>
      </w:r>
    </w:p>
    <w:p w14:paraId="4ED61B8B" w14:textId="77777777" w:rsidR="001F4774" w:rsidRPr="008D4F63" w:rsidRDefault="001F4774" w:rsidP="001F4774">
      <w:pPr>
        <w:numPr>
          <w:ilvl w:val="0"/>
          <w:numId w:val="48"/>
        </w:numPr>
        <w:spacing w:line="278" w:lineRule="auto"/>
      </w:pPr>
      <w:r w:rsidRPr="008D4F63">
        <w:t>Signaleren van talent voor doorstroom</w:t>
      </w:r>
    </w:p>
    <w:p w14:paraId="06EB7566" w14:textId="77777777" w:rsidR="001F4774" w:rsidRPr="008D4F63" w:rsidRDefault="001F4774" w:rsidP="001F4774">
      <w:pPr>
        <w:numPr>
          <w:ilvl w:val="0"/>
          <w:numId w:val="48"/>
        </w:numPr>
        <w:spacing w:line="278" w:lineRule="auto"/>
      </w:pPr>
      <w:r w:rsidRPr="008D4F63">
        <w:t>Faciliteren van inschrijving en begeleiding</w:t>
      </w:r>
    </w:p>
    <w:p w14:paraId="12036BA0" w14:textId="77777777" w:rsidR="001F4774" w:rsidRPr="008D4F63" w:rsidRDefault="001F4774" w:rsidP="001F4774">
      <w:pPr>
        <w:rPr>
          <w:b/>
          <w:bCs/>
        </w:rPr>
      </w:pPr>
      <w:r w:rsidRPr="008D4F63">
        <w:rPr>
          <w:b/>
          <w:bCs/>
        </w:rPr>
        <w:t>3.4 Instroom en continuïteit</w:t>
      </w:r>
    </w:p>
    <w:p w14:paraId="28449AFD" w14:textId="77777777" w:rsidR="001F4774" w:rsidRPr="008D4F63" w:rsidRDefault="001F4774" w:rsidP="001F4774">
      <w:r w:rsidRPr="008D4F63">
        <w:t>Om continuïteit te waarborgen:</w:t>
      </w:r>
    </w:p>
    <w:p w14:paraId="6AFAA8C9" w14:textId="77777777" w:rsidR="001F4774" w:rsidRPr="008D4F63" w:rsidRDefault="001F4774" w:rsidP="001F4774">
      <w:pPr>
        <w:numPr>
          <w:ilvl w:val="0"/>
          <w:numId w:val="49"/>
        </w:numPr>
        <w:spacing w:line="278" w:lineRule="auto"/>
      </w:pPr>
      <w:r w:rsidRPr="008D4F63">
        <w:t>Jaarlijkse wervingsactie onder oudere jeugdspelers</w:t>
      </w:r>
    </w:p>
    <w:p w14:paraId="2D2A0ECC" w14:textId="77777777" w:rsidR="001F4774" w:rsidRPr="008D4F63" w:rsidRDefault="001F4774" w:rsidP="001F4774">
      <w:pPr>
        <w:numPr>
          <w:ilvl w:val="0"/>
          <w:numId w:val="49"/>
        </w:numPr>
        <w:spacing w:line="278" w:lineRule="auto"/>
      </w:pPr>
      <w:r w:rsidRPr="008D4F63">
        <w:lastRenderedPageBreak/>
        <w:t>Actieve samenwerking met jeugdcommissie</w:t>
      </w:r>
    </w:p>
    <w:p w14:paraId="4186719D" w14:textId="77777777" w:rsidR="001F4774" w:rsidRPr="008D4F63" w:rsidRDefault="001F4774" w:rsidP="001F4774">
      <w:pPr>
        <w:numPr>
          <w:ilvl w:val="0"/>
          <w:numId w:val="49"/>
        </w:numPr>
        <w:spacing w:line="278" w:lineRule="auto"/>
      </w:pPr>
      <w:r w:rsidRPr="008D4F63">
        <w:t xml:space="preserve">Ouders en trainers betrekken bij het belang van </w:t>
      </w:r>
      <w:proofErr w:type="spellStart"/>
      <w:r w:rsidRPr="008D4F63">
        <w:t>scheidsrechtersontwikkeling</w:t>
      </w:r>
      <w:proofErr w:type="spellEnd"/>
    </w:p>
    <w:p w14:paraId="5DC17524" w14:textId="77777777" w:rsidR="001F4774" w:rsidRPr="008D4F63" w:rsidRDefault="001F4774" w:rsidP="001F4774">
      <w:pPr>
        <w:numPr>
          <w:ilvl w:val="0"/>
          <w:numId w:val="49"/>
        </w:numPr>
        <w:spacing w:line="278" w:lineRule="auto"/>
      </w:pPr>
      <w:r w:rsidRPr="008D4F63">
        <w:t>Introductieprogramma voor nieuwe scheidsrechters</w:t>
      </w:r>
    </w:p>
    <w:p w14:paraId="61B7CF80" w14:textId="77777777" w:rsidR="001F4774" w:rsidRPr="008D4F63" w:rsidRDefault="001F4774" w:rsidP="001F4774">
      <w:r w:rsidRPr="008D4F63">
        <w:t xml:space="preserve">Doel: structurele aanwas en verjonging van het </w:t>
      </w:r>
      <w:proofErr w:type="spellStart"/>
      <w:r w:rsidRPr="008D4F63">
        <w:t>scheidsrechtersbestand</w:t>
      </w:r>
      <w:proofErr w:type="spellEnd"/>
      <w:r w:rsidRPr="008D4F63">
        <w:t>.</w:t>
      </w:r>
    </w:p>
    <w:p w14:paraId="63A05124" w14:textId="77777777" w:rsidR="001F4774" w:rsidRPr="008D4F63" w:rsidRDefault="001F4774" w:rsidP="001F4774">
      <w:pPr>
        <w:rPr>
          <w:b/>
          <w:bCs/>
        </w:rPr>
      </w:pPr>
      <w:r w:rsidRPr="008D4F63">
        <w:rPr>
          <w:b/>
          <w:bCs/>
        </w:rPr>
        <w:t>3.5 Normen, waarden en clubcultuur</w:t>
      </w:r>
    </w:p>
    <w:p w14:paraId="1855C4A5" w14:textId="77777777" w:rsidR="001F4774" w:rsidRPr="008D4F63" w:rsidRDefault="001F4774" w:rsidP="001F4774">
      <w:r w:rsidRPr="008D4F63">
        <w:t>Scheidsrechters zijn dragers van de identiteit van SV KMD.</w:t>
      </w:r>
    </w:p>
    <w:p w14:paraId="2D65BD5E" w14:textId="77777777" w:rsidR="001F4774" w:rsidRPr="008D4F63" w:rsidRDefault="001F4774" w:rsidP="001F4774">
      <w:pPr>
        <w:rPr>
          <w:b/>
          <w:bCs/>
        </w:rPr>
      </w:pPr>
      <w:r w:rsidRPr="008D4F63">
        <w:rPr>
          <w:b/>
          <w:bCs/>
        </w:rPr>
        <w:t>Van scheidsrechters wordt verwacht:</w:t>
      </w:r>
    </w:p>
    <w:p w14:paraId="331E874E" w14:textId="77777777" w:rsidR="001F4774" w:rsidRPr="008D4F63" w:rsidRDefault="001F4774" w:rsidP="001F4774">
      <w:pPr>
        <w:numPr>
          <w:ilvl w:val="0"/>
          <w:numId w:val="50"/>
        </w:numPr>
        <w:spacing w:line="278" w:lineRule="auto"/>
      </w:pPr>
      <w:r w:rsidRPr="008D4F63">
        <w:t>Neutraliteit en sportiviteit</w:t>
      </w:r>
    </w:p>
    <w:p w14:paraId="3539921B" w14:textId="77777777" w:rsidR="001F4774" w:rsidRPr="008D4F63" w:rsidRDefault="001F4774" w:rsidP="001F4774">
      <w:pPr>
        <w:numPr>
          <w:ilvl w:val="0"/>
          <w:numId w:val="50"/>
        </w:numPr>
        <w:spacing w:line="278" w:lineRule="auto"/>
      </w:pPr>
      <w:r w:rsidRPr="008D4F63">
        <w:t>Respectvolle communicatie</w:t>
      </w:r>
    </w:p>
    <w:p w14:paraId="7CA6D652" w14:textId="77777777" w:rsidR="001F4774" w:rsidRPr="008D4F63" w:rsidRDefault="001F4774" w:rsidP="001F4774">
      <w:pPr>
        <w:numPr>
          <w:ilvl w:val="0"/>
          <w:numId w:val="50"/>
        </w:numPr>
        <w:spacing w:line="278" w:lineRule="auto"/>
      </w:pPr>
      <w:r w:rsidRPr="008D4F63">
        <w:t>Correct optreden bij grensoverschrijdend gedrag</w:t>
      </w:r>
    </w:p>
    <w:p w14:paraId="2778F0B1" w14:textId="77777777" w:rsidR="001F4774" w:rsidRPr="008D4F63" w:rsidRDefault="001F4774" w:rsidP="001F4774">
      <w:pPr>
        <w:rPr>
          <w:b/>
          <w:bCs/>
        </w:rPr>
      </w:pPr>
      <w:r w:rsidRPr="008D4F63">
        <w:rPr>
          <w:b/>
          <w:bCs/>
        </w:rPr>
        <w:t>Van leden wordt verwacht:</w:t>
      </w:r>
    </w:p>
    <w:p w14:paraId="65B6752A" w14:textId="77777777" w:rsidR="001F4774" w:rsidRPr="008D4F63" w:rsidRDefault="001F4774" w:rsidP="001F4774">
      <w:pPr>
        <w:numPr>
          <w:ilvl w:val="0"/>
          <w:numId w:val="51"/>
        </w:numPr>
        <w:spacing w:line="278" w:lineRule="auto"/>
      </w:pPr>
      <w:r w:rsidRPr="008D4F63">
        <w:t>Respect voor beslissingen</w:t>
      </w:r>
    </w:p>
    <w:p w14:paraId="23B9B54F" w14:textId="77777777" w:rsidR="001F4774" w:rsidRPr="008D4F63" w:rsidRDefault="001F4774" w:rsidP="001F4774">
      <w:pPr>
        <w:numPr>
          <w:ilvl w:val="0"/>
          <w:numId w:val="51"/>
        </w:numPr>
        <w:spacing w:line="278" w:lineRule="auto"/>
      </w:pPr>
      <w:r w:rsidRPr="008D4F63">
        <w:t>Geen discussie of verbaal geweld</w:t>
      </w:r>
    </w:p>
    <w:p w14:paraId="266D6481" w14:textId="77777777" w:rsidR="001F4774" w:rsidRPr="008D4F63" w:rsidRDefault="001F4774" w:rsidP="001F4774">
      <w:pPr>
        <w:numPr>
          <w:ilvl w:val="0"/>
          <w:numId w:val="51"/>
        </w:numPr>
        <w:spacing w:line="278" w:lineRule="auto"/>
      </w:pPr>
      <w:r w:rsidRPr="008D4F63">
        <w:t>Trainers spreken spelers en ouders aan op gedrag</w:t>
      </w:r>
    </w:p>
    <w:p w14:paraId="4DB5634F" w14:textId="77777777" w:rsidR="001F4774" w:rsidRPr="008D4F63" w:rsidRDefault="001F4774" w:rsidP="001F4774">
      <w:r w:rsidRPr="008D4F63">
        <w:t>Incidenten worden gemeld bij de Commissie Integriteit.</w:t>
      </w:r>
    </w:p>
    <w:p w14:paraId="42AF9B40" w14:textId="77777777" w:rsidR="001F4774" w:rsidRPr="008D4F63" w:rsidRDefault="001F4774" w:rsidP="001F4774">
      <w:pPr>
        <w:rPr>
          <w:b/>
          <w:bCs/>
        </w:rPr>
      </w:pPr>
      <w:r w:rsidRPr="008D4F63">
        <w:rPr>
          <w:b/>
          <w:bCs/>
        </w:rPr>
        <w:t>4. Monitoring en evaluatie</w:t>
      </w:r>
    </w:p>
    <w:p w14:paraId="65E3C003" w14:textId="77777777" w:rsidR="001F4774" w:rsidRPr="008D4F63" w:rsidRDefault="001F4774" w:rsidP="001F4774">
      <w:r w:rsidRPr="008D4F63">
        <w:t>Kwaliteit wordt bewaakt door:</w:t>
      </w:r>
    </w:p>
    <w:p w14:paraId="6D4A2427" w14:textId="77777777" w:rsidR="001F4774" w:rsidRPr="008D4F63" w:rsidRDefault="001F4774" w:rsidP="001F4774">
      <w:pPr>
        <w:numPr>
          <w:ilvl w:val="0"/>
          <w:numId w:val="52"/>
        </w:numPr>
        <w:spacing w:line="278" w:lineRule="auto"/>
      </w:pPr>
      <w:r w:rsidRPr="008D4F63">
        <w:t>Structurele observatie</w:t>
      </w:r>
    </w:p>
    <w:p w14:paraId="5059F00B" w14:textId="77777777" w:rsidR="001F4774" w:rsidRPr="008D4F63" w:rsidRDefault="001F4774" w:rsidP="001F4774">
      <w:pPr>
        <w:numPr>
          <w:ilvl w:val="0"/>
          <w:numId w:val="52"/>
        </w:numPr>
        <w:spacing w:line="278" w:lineRule="auto"/>
      </w:pPr>
      <w:r w:rsidRPr="008D4F63">
        <w:t>Evaluatiegesprekken</w:t>
      </w:r>
    </w:p>
    <w:p w14:paraId="255AA3D9" w14:textId="77777777" w:rsidR="001F4774" w:rsidRPr="008D4F63" w:rsidRDefault="001F4774" w:rsidP="001F4774">
      <w:pPr>
        <w:numPr>
          <w:ilvl w:val="0"/>
          <w:numId w:val="52"/>
        </w:numPr>
        <w:spacing w:line="278" w:lineRule="auto"/>
      </w:pPr>
      <w:r w:rsidRPr="008D4F63">
        <w:t>Terugkoppeling vanuit trainers/coördinatoren</w:t>
      </w:r>
    </w:p>
    <w:p w14:paraId="214C8B1C" w14:textId="77777777" w:rsidR="001F4774" w:rsidRPr="008D4F63" w:rsidRDefault="001F4774" w:rsidP="001F4774">
      <w:pPr>
        <w:numPr>
          <w:ilvl w:val="0"/>
          <w:numId w:val="52"/>
        </w:numPr>
        <w:spacing w:line="278" w:lineRule="auto"/>
      </w:pPr>
      <w:r w:rsidRPr="008D4F63">
        <w:t>Halfjaarlijkse rapportage aan het bestuur</w:t>
      </w:r>
    </w:p>
    <w:p w14:paraId="10816B65" w14:textId="77777777" w:rsidR="001F4774" w:rsidRPr="008D4F63" w:rsidRDefault="001F4774" w:rsidP="001F4774">
      <w:r w:rsidRPr="008D4F63">
        <w:t>Jaarlijks wordt het beleid geëvalueerd binnen de jeugdcommissie en waar nodig aangepast.</w:t>
      </w:r>
    </w:p>
    <w:p w14:paraId="5001BA56" w14:textId="77777777" w:rsidR="001F4774" w:rsidRPr="008D4F63" w:rsidRDefault="001F4774" w:rsidP="001F4774">
      <w:pPr>
        <w:rPr>
          <w:b/>
          <w:bCs/>
        </w:rPr>
      </w:pPr>
      <w:r w:rsidRPr="008D4F63">
        <w:rPr>
          <w:b/>
          <w:bCs/>
        </w:rPr>
        <w:t>5. Competentieprofiel Scheidsrechterbegeleider</w:t>
      </w:r>
    </w:p>
    <w:p w14:paraId="6D565B5E" w14:textId="77777777" w:rsidR="001F4774" w:rsidRPr="008D4F63" w:rsidRDefault="001F4774" w:rsidP="001F4774">
      <w:r w:rsidRPr="008D4F63">
        <w:t>De scheidsrechterbegeleider is:</w:t>
      </w:r>
    </w:p>
    <w:p w14:paraId="24FC1518" w14:textId="77777777" w:rsidR="001F4774" w:rsidRPr="008D4F63" w:rsidRDefault="001F4774" w:rsidP="001F4774">
      <w:pPr>
        <w:numPr>
          <w:ilvl w:val="0"/>
          <w:numId w:val="53"/>
        </w:numPr>
        <w:spacing w:line="278" w:lineRule="auto"/>
      </w:pPr>
      <w:r w:rsidRPr="008D4F63">
        <w:t>Organisatorisch sterk</w:t>
      </w:r>
    </w:p>
    <w:p w14:paraId="75C1FB94" w14:textId="77777777" w:rsidR="001F4774" w:rsidRPr="008D4F63" w:rsidRDefault="001F4774" w:rsidP="001F4774">
      <w:pPr>
        <w:numPr>
          <w:ilvl w:val="0"/>
          <w:numId w:val="53"/>
        </w:numPr>
        <w:spacing w:line="278" w:lineRule="auto"/>
      </w:pPr>
      <w:r w:rsidRPr="008D4F63">
        <w:t>Communicatief vaardig</w:t>
      </w:r>
    </w:p>
    <w:p w14:paraId="2DDD5002" w14:textId="77777777" w:rsidR="001F4774" w:rsidRPr="008D4F63" w:rsidRDefault="001F4774" w:rsidP="001F4774">
      <w:pPr>
        <w:numPr>
          <w:ilvl w:val="0"/>
          <w:numId w:val="53"/>
        </w:numPr>
        <w:spacing w:line="278" w:lineRule="auto"/>
      </w:pPr>
      <w:r w:rsidRPr="008D4F63">
        <w:t>Motiverend én duidelijk</w:t>
      </w:r>
    </w:p>
    <w:p w14:paraId="1E531E4B" w14:textId="77777777" w:rsidR="001F4774" w:rsidRPr="008D4F63" w:rsidRDefault="001F4774" w:rsidP="001F4774">
      <w:pPr>
        <w:numPr>
          <w:ilvl w:val="0"/>
          <w:numId w:val="53"/>
        </w:numPr>
        <w:spacing w:line="278" w:lineRule="auto"/>
      </w:pPr>
      <w:r w:rsidRPr="008D4F63">
        <w:t>Stressbestendig en oplossingsgericht</w:t>
      </w:r>
    </w:p>
    <w:p w14:paraId="75BDD43F" w14:textId="77777777" w:rsidR="001F4774" w:rsidRPr="008D4F63" w:rsidRDefault="001F4774" w:rsidP="001F4774">
      <w:pPr>
        <w:numPr>
          <w:ilvl w:val="0"/>
          <w:numId w:val="53"/>
        </w:numPr>
        <w:spacing w:line="278" w:lineRule="auto"/>
      </w:pPr>
      <w:r w:rsidRPr="008D4F63">
        <w:t>Gericht op persoonlijke ontwikkeling</w:t>
      </w:r>
    </w:p>
    <w:p w14:paraId="0E846D26" w14:textId="77777777" w:rsidR="001F4774" w:rsidRPr="008D4F63" w:rsidRDefault="001F4774" w:rsidP="001F4774">
      <w:pPr>
        <w:numPr>
          <w:ilvl w:val="0"/>
          <w:numId w:val="53"/>
        </w:numPr>
        <w:spacing w:line="278" w:lineRule="auto"/>
      </w:pPr>
      <w:r w:rsidRPr="008D4F63">
        <w:t>Bij voorkeur zelf ervaren als scheidsrechter of begeleider</w:t>
      </w:r>
    </w:p>
    <w:p w14:paraId="095C12D0" w14:textId="77777777" w:rsidR="001F4774" w:rsidRPr="008D4F63" w:rsidRDefault="001F4774" w:rsidP="001F4774">
      <w:pPr>
        <w:rPr>
          <w:b/>
          <w:bCs/>
        </w:rPr>
      </w:pPr>
      <w:r w:rsidRPr="008D4F63">
        <w:rPr>
          <w:b/>
          <w:bCs/>
        </w:rPr>
        <w:lastRenderedPageBreak/>
        <w:t>6. Succesfactoren</w:t>
      </w:r>
    </w:p>
    <w:p w14:paraId="2C4A7E65" w14:textId="77777777" w:rsidR="001F4774" w:rsidRPr="008D4F63" w:rsidRDefault="001F4774" w:rsidP="001F4774">
      <w:r w:rsidRPr="008D4F63">
        <w:t>De kwaliteit van onze scheidsrechters wordt bepaald door:</w:t>
      </w:r>
    </w:p>
    <w:p w14:paraId="40DFB172" w14:textId="77777777" w:rsidR="001F4774" w:rsidRPr="008D4F63" w:rsidRDefault="001F4774" w:rsidP="001F4774">
      <w:pPr>
        <w:numPr>
          <w:ilvl w:val="0"/>
          <w:numId w:val="54"/>
        </w:numPr>
        <w:spacing w:line="278" w:lineRule="auto"/>
      </w:pPr>
      <w:r w:rsidRPr="008D4F63">
        <w:t>Structurele begeleiding</w:t>
      </w:r>
    </w:p>
    <w:p w14:paraId="60A74A90" w14:textId="77777777" w:rsidR="001F4774" w:rsidRPr="008D4F63" w:rsidRDefault="001F4774" w:rsidP="001F4774">
      <w:pPr>
        <w:numPr>
          <w:ilvl w:val="0"/>
          <w:numId w:val="54"/>
        </w:numPr>
        <w:spacing w:line="278" w:lineRule="auto"/>
      </w:pPr>
      <w:r w:rsidRPr="008D4F63">
        <w:t>Duidelijke communicatie</w:t>
      </w:r>
    </w:p>
    <w:p w14:paraId="0CE46296" w14:textId="77777777" w:rsidR="001F4774" w:rsidRPr="008D4F63" w:rsidRDefault="001F4774" w:rsidP="001F4774">
      <w:pPr>
        <w:numPr>
          <w:ilvl w:val="0"/>
          <w:numId w:val="54"/>
        </w:numPr>
        <w:spacing w:line="278" w:lineRule="auto"/>
      </w:pPr>
      <w:r w:rsidRPr="008D4F63">
        <w:t>Veilige leeromgeving</w:t>
      </w:r>
    </w:p>
    <w:p w14:paraId="30A6DA07" w14:textId="77777777" w:rsidR="001F4774" w:rsidRPr="008D4F63" w:rsidRDefault="001F4774" w:rsidP="001F4774">
      <w:pPr>
        <w:numPr>
          <w:ilvl w:val="0"/>
          <w:numId w:val="54"/>
        </w:numPr>
        <w:spacing w:line="278" w:lineRule="auto"/>
      </w:pPr>
      <w:r w:rsidRPr="008D4F63">
        <w:t>Bestuurlijke ondersteuning</w:t>
      </w:r>
    </w:p>
    <w:p w14:paraId="0C07079A" w14:textId="77777777" w:rsidR="001F4774" w:rsidRPr="008D4F63" w:rsidRDefault="001F4774" w:rsidP="001F4774">
      <w:pPr>
        <w:numPr>
          <w:ilvl w:val="0"/>
          <w:numId w:val="54"/>
        </w:numPr>
        <w:spacing w:line="278" w:lineRule="auto"/>
      </w:pPr>
      <w:r w:rsidRPr="008D4F63">
        <w:t>Waardering en erkenning</w:t>
      </w:r>
    </w:p>
    <w:p w14:paraId="04BB563F" w14:textId="77777777" w:rsidR="001F4774" w:rsidRPr="008D4F63" w:rsidRDefault="001F4774" w:rsidP="001F4774">
      <w:pPr>
        <w:rPr>
          <w:b/>
          <w:bCs/>
        </w:rPr>
      </w:pPr>
      <w:r w:rsidRPr="008D4F63">
        <w:rPr>
          <w:b/>
          <w:bCs/>
        </w:rPr>
        <w:t>7. Slotbepaling</w:t>
      </w:r>
    </w:p>
    <w:p w14:paraId="21E86450" w14:textId="77777777" w:rsidR="001F4774" w:rsidRPr="008D4F63" w:rsidRDefault="001F4774" w:rsidP="001F4774">
      <w:r w:rsidRPr="008D4F63">
        <w:t>Dit beleid treedt in werking na vaststelling door het bestuur van SV KMD en wordt jaarlijks geëvalueerd.</w:t>
      </w:r>
    </w:p>
    <w:p w14:paraId="6B5D1818" w14:textId="77777777" w:rsidR="001F4774" w:rsidRPr="008D4F63" w:rsidRDefault="001F4774" w:rsidP="001F4774">
      <w:r w:rsidRPr="008D4F63">
        <w:t>Met dit beleid onderstreept SV KMD dat goede scheidsrechters geen toeval zijn, maar het resultaat van gerichte begeleiding, duidelijke kaders en gezamenlijke verantwoordelijkheid.</w:t>
      </w:r>
    </w:p>
    <w:p w14:paraId="6D72320C" w14:textId="77777777" w:rsidR="001F4774" w:rsidRPr="008D4F63" w:rsidRDefault="001F4774" w:rsidP="001F4774"/>
    <w:p w14:paraId="2299C083" w14:textId="24D1F64B" w:rsidR="001F4774" w:rsidRDefault="001F4774">
      <w:r>
        <w:br w:type="page"/>
      </w:r>
    </w:p>
    <w:p w14:paraId="39DBFAF9" w14:textId="77777777" w:rsidR="001F4774" w:rsidRPr="000364F5" w:rsidRDefault="001F4774" w:rsidP="000364F5">
      <w:pPr>
        <w:pStyle w:val="Kop2"/>
      </w:pPr>
      <w:r w:rsidRPr="001F4774">
        <w:lastRenderedPageBreak/>
        <w:t>Tuchtreglement</w:t>
      </w:r>
      <w:r w:rsidRPr="000364F5">
        <w:t> </w:t>
      </w:r>
    </w:p>
    <w:p w14:paraId="39FEE069" w14:textId="77777777" w:rsidR="001F4774" w:rsidRPr="000364F5" w:rsidRDefault="001F4774" w:rsidP="001F4774">
      <w:r w:rsidRPr="001F4774">
        <w:t>Hoe gaat KMD om met incidenten?</w:t>
      </w:r>
      <w:r w:rsidRPr="000364F5">
        <w:t> </w:t>
      </w:r>
    </w:p>
    <w:p w14:paraId="01F3F0AB" w14:textId="77777777" w:rsidR="001F4774" w:rsidRPr="000364F5" w:rsidRDefault="001F4774" w:rsidP="001F4774">
      <w:r w:rsidRPr="000364F5">
        <w:t> </w:t>
      </w:r>
    </w:p>
    <w:p w14:paraId="06647F68" w14:textId="77777777" w:rsidR="001F4774" w:rsidRPr="000364F5" w:rsidRDefault="001F4774" w:rsidP="001F4774">
      <w:r w:rsidRPr="001F4774">
        <w:t>Het is goed om te weten dat KMD geen ‘rechtbank’ is maar in het belang van alle leden, de veiligheid van diezelfde leden en de vereniging als totaal de plicht heeft te acteren bij ongewenst gedrag. Ongewenst gedrag wordt niet getolereerd en om eenduidig te zijn naar de leden is dit reglement opgesteld. </w:t>
      </w:r>
      <w:r w:rsidRPr="000364F5">
        <w:t> </w:t>
      </w:r>
    </w:p>
    <w:p w14:paraId="58785D7F" w14:textId="77777777" w:rsidR="001F4774" w:rsidRPr="000364F5" w:rsidRDefault="001F4774" w:rsidP="001F4774">
      <w:r w:rsidRPr="001F4774">
        <w:rPr>
          <w:b/>
          <w:bCs/>
        </w:rPr>
        <w:t>Belangrijk</w:t>
      </w:r>
      <w:r w:rsidRPr="000364F5">
        <w:t> </w:t>
      </w:r>
    </w:p>
    <w:p w14:paraId="1CA7C21F" w14:textId="77777777" w:rsidR="001F4774" w:rsidRPr="000364F5" w:rsidRDefault="001F4774" w:rsidP="001F4774">
      <w:r w:rsidRPr="001F4774">
        <w:t>In dit reglement wordt een duidelijk onderscheid gemaakt tussen minder- en meerderjarigen. Minderjarigen (&lt;18 jaar) worden </w:t>
      </w:r>
      <w:r w:rsidRPr="001F4774">
        <w:rPr>
          <w:b/>
          <w:bCs/>
        </w:rPr>
        <w:t>altijd </w:t>
      </w:r>
      <w:r w:rsidRPr="001F4774">
        <w:t>geïnformeerd via de ouders en/of verzorgers. </w:t>
      </w:r>
      <w:r w:rsidRPr="000364F5">
        <w:t> </w:t>
      </w:r>
    </w:p>
    <w:p w14:paraId="6ACEE684" w14:textId="77777777" w:rsidR="001F4774" w:rsidRPr="000364F5" w:rsidRDefault="001F4774" w:rsidP="001F4774">
      <w:r w:rsidRPr="001F4774">
        <w:t>Procedure tuchtzaken</w:t>
      </w:r>
      <w:r w:rsidRPr="000364F5">
        <w:t> </w:t>
      </w:r>
    </w:p>
    <w:p w14:paraId="1E6E4C31" w14:textId="77777777" w:rsidR="001F4774" w:rsidRPr="000364F5" w:rsidRDefault="001F4774" w:rsidP="001F4774">
      <w:r w:rsidRPr="001F4774">
        <w:t>1.</w:t>
      </w:r>
      <w:r w:rsidRPr="000364F5">
        <w:tab/>
      </w:r>
      <w:r w:rsidRPr="001F4774">
        <w:t>Signalering: </w:t>
      </w:r>
      <w:proofErr w:type="spellStart"/>
      <w:r w:rsidRPr="001F4774">
        <w:t>Alsje</w:t>
      </w:r>
      <w:proofErr w:type="spellEnd"/>
      <w:r w:rsidRPr="001F4774">
        <w:t>, of iemand anders zoals een vrijwilliger, ouder of toeschouwer, wangedrag opmerkt, meldt dit dan bij het Bestuurslid Integriteit of maak een melding via het meldingsformulier op de website van KMD</w:t>
      </w:r>
      <w:r w:rsidRPr="000364F5">
        <w:t> </w:t>
      </w:r>
    </w:p>
    <w:p w14:paraId="086DBF8F" w14:textId="77777777" w:rsidR="001F4774" w:rsidRPr="000364F5" w:rsidRDefault="001F4774" w:rsidP="001F4774">
      <w:r w:rsidRPr="001F4774">
        <w:t>2.</w:t>
      </w:r>
      <w:r w:rsidRPr="000364F5">
        <w:tab/>
      </w:r>
      <w:r w:rsidRPr="001F4774">
        <w:rPr>
          <w:b/>
          <w:bCs/>
        </w:rPr>
        <w:t>Informatie delen</w:t>
      </w:r>
      <w:r w:rsidRPr="001F4774">
        <w:t>: Afhankelijk van wie zich misdraagt (senioren lid, jeugdlid, vrijwilliger, toeschouwer), wordt de relevante functionaris geïnformeerd door het Bestuurslid Integriteit.</w:t>
      </w:r>
      <w:r w:rsidRPr="000364F5">
        <w:t> </w:t>
      </w:r>
    </w:p>
    <w:p w14:paraId="755A768F" w14:textId="77777777" w:rsidR="001F4774" w:rsidRPr="000364F5" w:rsidRDefault="001F4774" w:rsidP="001F4774">
      <w:r w:rsidRPr="001F4774">
        <w:t>3.</w:t>
      </w:r>
      <w:r w:rsidRPr="000364F5">
        <w:tab/>
      </w:r>
      <w:r w:rsidRPr="001F4774">
        <w:rPr>
          <w:b/>
          <w:bCs/>
        </w:rPr>
        <w:t>Dialoog met betrokkene:</w:t>
      </w:r>
      <w:r w:rsidRPr="001F4774">
        <w:t> Het Bestuurslid Integriteit zal een gesprek aangaan met de persoon die beschuldigd wordt van wangedrag. Dit proces wordt ook wel 'hoor en wederhoor' genoemd.</w:t>
      </w:r>
      <w:r w:rsidRPr="000364F5">
        <w:t> </w:t>
      </w:r>
    </w:p>
    <w:p w14:paraId="2A835332" w14:textId="77777777" w:rsidR="001F4774" w:rsidRPr="000364F5" w:rsidRDefault="001F4774" w:rsidP="001F4774">
      <w:r w:rsidRPr="001F4774">
        <w:t>4.</w:t>
      </w:r>
      <w:r w:rsidRPr="000364F5">
        <w:tab/>
      </w:r>
      <w:r w:rsidRPr="001F4774">
        <w:rPr>
          <w:b/>
          <w:bCs/>
        </w:rPr>
        <w:t>Getuigen</w:t>
      </w:r>
      <w:r w:rsidRPr="001F4774">
        <w:t>: Indien nodig, zullen er gesprekken plaatsvinden met mensen die getuige zijn geweest van het voorval.</w:t>
      </w:r>
      <w:r w:rsidRPr="000364F5">
        <w:t> </w:t>
      </w:r>
    </w:p>
    <w:p w14:paraId="0B1B79C3" w14:textId="77777777" w:rsidR="001F4774" w:rsidRPr="000364F5" w:rsidRDefault="001F4774" w:rsidP="001F4774">
      <w:r w:rsidRPr="001F4774">
        <w:t>5.</w:t>
      </w:r>
      <w:r w:rsidRPr="000364F5">
        <w:tab/>
      </w:r>
      <w:r w:rsidRPr="001F4774">
        <w:rPr>
          <w:b/>
          <w:bCs/>
        </w:rPr>
        <w:t>Toetsing</w:t>
      </w:r>
      <w:r w:rsidRPr="001F4774">
        <w:t>: Het gedrag wordt getoetst aan het beleidsplan, de statuten en het tuchtreglement. Op basis hiervan wordt een besluit genomen over eventuele sancties.</w:t>
      </w:r>
      <w:r w:rsidRPr="000364F5">
        <w:t> </w:t>
      </w:r>
    </w:p>
    <w:p w14:paraId="381AE417" w14:textId="77777777" w:rsidR="001F4774" w:rsidRPr="000364F5" w:rsidRDefault="001F4774" w:rsidP="001F4774">
      <w:r w:rsidRPr="001F4774">
        <w:t>6.</w:t>
      </w:r>
      <w:r w:rsidRPr="000364F5">
        <w:tab/>
      </w:r>
      <w:r w:rsidRPr="001F4774">
        <w:rPr>
          <w:b/>
          <w:bCs/>
        </w:rPr>
        <w:t>Inschakeling bestuur bij mogelijk royement</w:t>
      </w:r>
      <w:r w:rsidRPr="001F4774">
        <w:t>: In uitzonderlijke gevallen, wanneer er mogelijk sprake is van royement, zal het hele bestuur bij de besluitvorming worden betrokken.</w:t>
      </w:r>
      <w:r w:rsidRPr="000364F5">
        <w:t> </w:t>
      </w:r>
    </w:p>
    <w:p w14:paraId="7AAD0D4F" w14:textId="77777777" w:rsidR="001F4774" w:rsidRPr="000364F5" w:rsidRDefault="001F4774" w:rsidP="001F4774">
      <w:r w:rsidRPr="001F4774">
        <w:t>7.</w:t>
      </w:r>
      <w:r w:rsidRPr="000364F5">
        <w:tab/>
      </w:r>
      <w:r w:rsidRPr="001F4774">
        <w:rPr>
          <w:b/>
          <w:bCs/>
        </w:rPr>
        <w:t>Communicatie over sanctie</w:t>
      </w:r>
      <w:r w:rsidRPr="001F4774">
        <w:t>: De uiteindelijke sanctie zal worden besproken met de betrokkene of, in het geval van een jeugdlid, met de ouders en in geval van een jeugdlid, met een vertegenwoordiger van de JC.</w:t>
      </w:r>
      <w:r w:rsidRPr="000364F5">
        <w:t> </w:t>
      </w:r>
    </w:p>
    <w:p w14:paraId="5BE4906D" w14:textId="77777777" w:rsidR="001F4774" w:rsidRPr="000364F5" w:rsidRDefault="001F4774" w:rsidP="001F4774">
      <w:r w:rsidRPr="001F4774">
        <w:t>8.</w:t>
      </w:r>
      <w:r w:rsidRPr="000364F5">
        <w:tab/>
      </w:r>
      <w:r w:rsidRPr="001F4774">
        <w:rPr>
          <w:b/>
          <w:bCs/>
        </w:rPr>
        <w:t>Informatie naar overige betrokkenen</w:t>
      </w:r>
      <w:r w:rsidRPr="001F4774">
        <w:t>: Na de toekenning van een sanctie worden alle relevante personen binnen de club hierover ingelicht.</w:t>
      </w:r>
      <w:r w:rsidRPr="000364F5">
        <w:t> </w:t>
      </w:r>
    </w:p>
    <w:p w14:paraId="6A8581D5" w14:textId="77777777" w:rsidR="001F4774" w:rsidRPr="000364F5" w:rsidRDefault="001F4774" w:rsidP="001F4774">
      <w:r w:rsidRPr="001F4774">
        <w:t>9.</w:t>
      </w:r>
      <w:r w:rsidRPr="000364F5">
        <w:tab/>
      </w:r>
      <w:r w:rsidRPr="001F4774">
        <w:rPr>
          <w:b/>
          <w:bCs/>
        </w:rPr>
        <w:t>Administratie:</w:t>
      </w:r>
      <w:r w:rsidRPr="001F4774">
        <w:t> Er wordt een dossier opgebouwd, waarin de aard van het wangedrag, de genomen stappen en de opgelegde sanctie worden vastgelegd.</w:t>
      </w:r>
      <w:r w:rsidRPr="000364F5">
        <w:t> </w:t>
      </w:r>
    </w:p>
    <w:p w14:paraId="1ED2B939" w14:textId="77777777" w:rsidR="001F4774" w:rsidRPr="000364F5" w:rsidRDefault="001F4774" w:rsidP="001F4774">
      <w:r w:rsidRPr="001F4774">
        <w:t>10.</w:t>
      </w:r>
      <w:r w:rsidRPr="000364F5">
        <w:tab/>
      </w:r>
      <w:r w:rsidRPr="001F4774">
        <w:rPr>
          <w:b/>
          <w:bCs/>
        </w:rPr>
        <w:t>Rapportage</w:t>
      </w:r>
      <w:r w:rsidRPr="001F4774">
        <w:t>: De betrokkene ontvangt een schriftelijke rapportage, waarin het gehele proces en de uitkomsten zijn opgenomen.</w:t>
      </w:r>
      <w:r w:rsidRPr="000364F5">
        <w:t> </w:t>
      </w:r>
    </w:p>
    <w:p w14:paraId="15188851" w14:textId="77777777" w:rsidR="001F4774" w:rsidRPr="000364F5" w:rsidRDefault="001F4774" w:rsidP="001F4774">
      <w:r w:rsidRPr="000364F5">
        <w:t> </w:t>
      </w:r>
    </w:p>
    <w:p w14:paraId="69323F46" w14:textId="77777777" w:rsidR="001F4774" w:rsidRPr="000364F5" w:rsidRDefault="001F4774" w:rsidP="001F4774">
      <w:r w:rsidRPr="001F4774">
        <w:t>Om het voor iedereen duidelijk te maken geven we hier nogmaals aan wat van ieder lid, in zijn of haar rol mag worden verwacht.</w:t>
      </w:r>
      <w:r w:rsidRPr="000364F5">
        <w:t> </w:t>
      </w:r>
    </w:p>
    <w:p w14:paraId="47B254F1" w14:textId="77777777" w:rsidR="001F4774" w:rsidRPr="000364F5" w:rsidRDefault="001F4774" w:rsidP="001F4774">
      <w:r w:rsidRPr="000364F5">
        <w:lastRenderedPageBreak/>
        <w:t> </w:t>
      </w:r>
    </w:p>
    <w:p w14:paraId="1F718CB3" w14:textId="77777777" w:rsidR="001F4774" w:rsidRPr="001F4774" w:rsidRDefault="001F4774" w:rsidP="001F4774">
      <w:pPr>
        <w:rPr>
          <w:lang w:val="en-US"/>
        </w:rPr>
      </w:pPr>
      <w:r w:rsidRPr="001F4774">
        <w:t>Verantwoordelijkheden per Rol</w:t>
      </w:r>
      <w:r w:rsidRPr="001F4774">
        <w:rPr>
          <w:lang w:val="en-US"/>
        </w:rPr>
        <w:t> </w:t>
      </w:r>
    </w:p>
    <w:p w14:paraId="622F7F20" w14:textId="77777777" w:rsidR="001F4774" w:rsidRPr="001F4774" w:rsidRDefault="001F4774" w:rsidP="001F4774">
      <w:pPr>
        <w:rPr>
          <w:lang w:val="en-US"/>
        </w:rPr>
      </w:pPr>
      <w:r w:rsidRPr="001F4774">
        <w:rPr>
          <w:lang w:val="en-US"/>
        </w:rPr>
        <w:t> </w:t>
      </w:r>
    </w:p>
    <w:p w14:paraId="532CCF22" w14:textId="77777777" w:rsidR="001F4774" w:rsidRPr="001F4774" w:rsidRDefault="001F4774" w:rsidP="001F4774">
      <w:pPr>
        <w:rPr>
          <w:lang w:val="en-US"/>
        </w:rPr>
      </w:pPr>
      <w:r w:rsidRPr="001F4774">
        <w:rPr>
          <w:b/>
          <w:bCs/>
        </w:rPr>
        <w:t>Bestuurders:</w:t>
      </w:r>
      <w:r w:rsidRPr="001F4774">
        <w:rPr>
          <w:lang w:val="en-US"/>
        </w:rPr>
        <w:t> </w:t>
      </w:r>
    </w:p>
    <w:p w14:paraId="79132364" w14:textId="77777777" w:rsidR="001F4774" w:rsidRPr="001F4774" w:rsidRDefault="001F4774" w:rsidP="001F4774">
      <w:pPr>
        <w:numPr>
          <w:ilvl w:val="0"/>
          <w:numId w:val="63"/>
        </w:numPr>
        <w:rPr>
          <w:lang w:val="en-US"/>
        </w:rPr>
      </w:pPr>
      <w:r w:rsidRPr="001F4774">
        <w:t>Zorgen voor sportiviteit.</w:t>
      </w:r>
      <w:r w:rsidRPr="001F4774">
        <w:rPr>
          <w:lang w:val="en-US"/>
        </w:rPr>
        <w:t> </w:t>
      </w:r>
    </w:p>
    <w:p w14:paraId="6E419D93" w14:textId="77777777" w:rsidR="001F4774" w:rsidRPr="001F4774" w:rsidRDefault="001F4774" w:rsidP="001F4774">
      <w:pPr>
        <w:numPr>
          <w:ilvl w:val="0"/>
          <w:numId w:val="64"/>
        </w:numPr>
        <w:rPr>
          <w:lang w:val="en-US"/>
        </w:rPr>
      </w:pPr>
      <w:r w:rsidRPr="001F4774">
        <w:t>Bieden ontwikkelingskansen aan kaderleden.</w:t>
      </w:r>
      <w:r w:rsidRPr="001F4774">
        <w:rPr>
          <w:lang w:val="en-US"/>
        </w:rPr>
        <w:t> </w:t>
      </w:r>
    </w:p>
    <w:p w14:paraId="6647001E" w14:textId="77777777" w:rsidR="001F4774" w:rsidRPr="000364F5" w:rsidRDefault="001F4774" w:rsidP="001F4774">
      <w:pPr>
        <w:numPr>
          <w:ilvl w:val="0"/>
          <w:numId w:val="65"/>
        </w:numPr>
      </w:pPr>
      <w:r w:rsidRPr="001F4774">
        <w:t>Benadrukken ieders rol in fair </w:t>
      </w:r>
      <w:proofErr w:type="spellStart"/>
      <w:r w:rsidRPr="001F4774">
        <w:t>play</w:t>
      </w:r>
      <w:proofErr w:type="spellEnd"/>
      <w:r w:rsidRPr="001F4774">
        <w:t>.</w:t>
      </w:r>
      <w:r w:rsidRPr="000364F5">
        <w:t> </w:t>
      </w:r>
    </w:p>
    <w:p w14:paraId="4CDC7882" w14:textId="77777777" w:rsidR="001F4774" w:rsidRPr="001F4774" w:rsidRDefault="001F4774" w:rsidP="001F4774">
      <w:pPr>
        <w:rPr>
          <w:lang w:val="en-US"/>
        </w:rPr>
      </w:pPr>
      <w:r w:rsidRPr="001F4774">
        <w:rPr>
          <w:b/>
          <w:bCs/>
        </w:rPr>
        <w:t>Ouders:</w:t>
      </w:r>
      <w:r w:rsidRPr="001F4774">
        <w:rPr>
          <w:lang w:val="en-US"/>
        </w:rPr>
        <w:t> </w:t>
      </w:r>
    </w:p>
    <w:p w14:paraId="4107E580" w14:textId="77777777" w:rsidR="001F4774" w:rsidRPr="000364F5" w:rsidRDefault="001F4774" w:rsidP="001F4774">
      <w:pPr>
        <w:numPr>
          <w:ilvl w:val="0"/>
          <w:numId w:val="66"/>
        </w:numPr>
      </w:pPr>
      <w:r w:rsidRPr="001F4774">
        <w:t>Plezier van het kind staat voorop.</w:t>
      </w:r>
      <w:r w:rsidRPr="000364F5">
        <w:t> </w:t>
      </w:r>
    </w:p>
    <w:p w14:paraId="66FC23E8" w14:textId="77777777" w:rsidR="001F4774" w:rsidRPr="000364F5" w:rsidRDefault="001F4774" w:rsidP="001F4774">
      <w:pPr>
        <w:numPr>
          <w:ilvl w:val="0"/>
          <w:numId w:val="67"/>
        </w:numPr>
      </w:pPr>
      <w:r w:rsidRPr="001F4774">
        <w:t>Moedigen aan om volgens de regels te spelen.</w:t>
      </w:r>
      <w:r w:rsidRPr="000364F5">
        <w:t> </w:t>
      </w:r>
    </w:p>
    <w:p w14:paraId="71FA7543" w14:textId="77777777" w:rsidR="001F4774" w:rsidRPr="001F4774" w:rsidRDefault="001F4774" w:rsidP="001F4774">
      <w:pPr>
        <w:numPr>
          <w:ilvl w:val="0"/>
          <w:numId w:val="68"/>
        </w:numPr>
        <w:rPr>
          <w:lang w:val="en-US"/>
        </w:rPr>
      </w:pPr>
      <w:r w:rsidRPr="001F4774">
        <w:t>Accepteren de wedstrijduitkomst.</w:t>
      </w:r>
      <w:r w:rsidRPr="001F4774">
        <w:rPr>
          <w:lang w:val="en-US"/>
        </w:rPr>
        <w:t> </w:t>
      </w:r>
    </w:p>
    <w:p w14:paraId="30718074" w14:textId="77777777" w:rsidR="001F4774" w:rsidRPr="001F4774" w:rsidRDefault="001F4774" w:rsidP="001F4774">
      <w:pPr>
        <w:rPr>
          <w:lang w:val="en-US"/>
        </w:rPr>
      </w:pPr>
      <w:r w:rsidRPr="001F4774">
        <w:rPr>
          <w:b/>
          <w:bCs/>
        </w:rPr>
        <w:t>Scheidsrechters:</w:t>
      </w:r>
      <w:r w:rsidRPr="001F4774">
        <w:rPr>
          <w:lang w:val="en-US"/>
        </w:rPr>
        <w:t> </w:t>
      </w:r>
    </w:p>
    <w:p w14:paraId="0D59B863" w14:textId="77777777" w:rsidR="001F4774" w:rsidRPr="001F4774" w:rsidRDefault="001F4774" w:rsidP="001F4774">
      <w:pPr>
        <w:numPr>
          <w:ilvl w:val="0"/>
          <w:numId w:val="69"/>
        </w:numPr>
        <w:rPr>
          <w:lang w:val="en-US"/>
        </w:rPr>
      </w:pPr>
      <w:r w:rsidRPr="001F4774">
        <w:t>Volgen KNVB-richtlijnen.</w:t>
      </w:r>
      <w:r w:rsidRPr="001F4774">
        <w:rPr>
          <w:lang w:val="en-US"/>
        </w:rPr>
        <w:t> </w:t>
      </w:r>
    </w:p>
    <w:p w14:paraId="46036410" w14:textId="77777777" w:rsidR="001F4774" w:rsidRPr="000364F5" w:rsidRDefault="001F4774" w:rsidP="001F4774">
      <w:pPr>
        <w:numPr>
          <w:ilvl w:val="0"/>
          <w:numId w:val="70"/>
        </w:numPr>
      </w:pPr>
      <w:r w:rsidRPr="001F4774">
        <w:t>Laten het spel sportief en onpartijdig verlopen.</w:t>
      </w:r>
      <w:r w:rsidRPr="000364F5">
        <w:t> </w:t>
      </w:r>
    </w:p>
    <w:p w14:paraId="0B229933" w14:textId="77777777" w:rsidR="001F4774" w:rsidRPr="001F4774" w:rsidRDefault="001F4774" w:rsidP="001F4774">
      <w:pPr>
        <w:numPr>
          <w:ilvl w:val="0"/>
          <w:numId w:val="71"/>
        </w:numPr>
        <w:rPr>
          <w:lang w:val="en-US"/>
        </w:rPr>
      </w:pPr>
      <w:r w:rsidRPr="001F4774">
        <w:t>Houden het veilig.</w:t>
      </w:r>
      <w:r w:rsidRPr="001F4774">
        <w:rPr>
          <w:lang w:val="en-US"/>
        </w:rPr>
        <w:t> </w:t>
      </w:r>
    </w:p>
    <w:p w14:paraId="495BF5C5" w14:textId="77777777" w:rsidR="001F4774" w:rsidRPr="001F4774" w:rsidRDefault="001F4774" w:rsidP="001F4774">
      <w:pPr>
        <w:rPr>
          <w:lang w:val="en-US"/>
        </w:rPr>
      </w:pPr>
      <w:r w:rsidRPr="001F4774">
        <w:rPr>
          <w:b/>
          <w:bCs/>
        </w:rPr>
        <w:t>Spelers:</w:t>
      </w:r>
      <w:r w:rsidRPr="001F4774">
        <w:rPr>
          <w:lang w:val="en-US"/>
        </w:rPr>
        <w:t> </w:t>
      </w:r>
    </w:p>
    <w:p w14:paraId="67F061E7" w14:textId="77777777" w:rsidR="001F4774" w:rsidRPr="001F4774" w:rsidRDefault="001F4774" w:rsidP="001F4774">
      <w:pPr>
        <w:numPr>
          <w:ilvl w:val="0"/>
          <w:numId w:val="72"/>
        </w:numPr>
        <w:rPr>
          <w:lang w:val="en-US"/>
        </w:rPr>
      </w:pPr>
      <w:r w:rsidRPr="001F4774">
        <w:t>Spelen eerlijk.</w:t>
      </w:r>
      <w:r w:rsidRPr="001F4774">
        <w:rPr>
          <w:lang w:val="en-US"/>
        </w:rPr>
        <w:t> </w:t>
      </w:r>
    </w:p>
    <w:p w14:paraId="0BE8C4DF" w14:textId="77777777" w:rsidR="001F4774" w:rsidRPr="000364F5" w:rsidRDefault="001F4774" w:rsidP="001F4774">
      <w:pPr>
        <w:numPr>
          <w:ilvl w:val="0"/>
          <w:numId w:val="73"/>
        </w:numPr>
      </w:pPr>
      <w:r w:rsidRPr="001F4774">
        <w:t>Accepteren beslissingen van de scheidsrechter.</w:t>
      </w:r>
      <w:r w:rsidRPr="000364F5">
        <w:t> </w:t>
      </w:r>
    </w:p>
    <w:p w14:paraId="7BD54C57" w14:textId="77777777" w:rsidR="001F4774" w:rsidRPr="000364F5" w:rsidRDefault="001F4774" w:rsidP="001F4774">
      <w:pPr>
        <w:numPr>
          <w:ilvl w:val="0"/>
          <w:numId w:val="74"/>
        </w:numPr>
      </w:pPr>
      <w:r w:rsidRPr="001F4774">
        <w:t>Zijn sportief, bij zowel winst als verlies.</w:t>
      </w:r>
      <w:r w:rsidRPr="000364F5">
        <w:t> </w:t>
      </w:r>
    </w:p>
    <w:p w14:paraId="40DEA1B0" w14:textId="77777777" w:rsidR="001F4774" w:rsidRPr="001F4774" w:rsidRDefault="001F4774" w:rsidP="001F4774">
      <w:pPr>
        <w:rPr>
          <w:lang w:val="en-US"/>
        </w:rPr>
      </w:pPr>
      <w:r w:rsidRPr="001F4774">
        <w:rPr>
          <w:b/>
          <w:bCs/>
        </w:rPr>
        <w:t>Toeschouwers:</w:t>
      </w:r>
      <w:r w:rsidRPr="001F4774">
        <w:rPr>
          <w:lang w:val="en-US"/>
        </w:rPr>
        <w:t> </w:t>
      </w:r>
    </w:p>
    <w:p w14:paraId="37EDAEFC" w14:textId="77777777" w:rsidR="001F4774" w:rsidRPr="000364F5" w:rsidRDefault="001F4774" w:rsidP="001F4774">
      <w:pPr>
        <w:numPr>
          <w:ilvl w:val="0"/>
          <w:numId w:val="75"/>
        </w:numPr>
      </w:pPr>
      <w:r w:rsidRPr="001F4774">
        <w:t>Herinneren dat iedereen voor zijn of haar plezier speelt.</w:t>
      </w:r>
      <w:r w:rsidRPr="000364F5">
        <w:t> </w:t>
      </w:r>
    </w:p>
    <w:p w14:paraId="345ECF6A" w14:textId="77777777" w:rsidR="001F4774" w:rsidRPr="001F4774" w:rsidRDefault="001F4774" w:rsidP="001F4774">
      <w:pPr>
        <w:numPr>
          <w:ilvl w:val="0"/>
          <w:numId w:val="76"/>
        </w:numPr>
        <w:rPr>
          <w:lang w:val="en-US"/>
        </w:rPr>
      </w:pPr>
      <w:r w:rsidRPr="001F4774">
        <w:t>Zijn respectvol naar iedereen.</w:t>
      </w:r>
      <w:r w:rsidRPr="001F4774">
        <w:rPr>
          <w:lang w:val="en-US"/>
        </w:rPr>
        <w:t> </w:t>
      </w:r>
    </w:p>
    <w:p w14:paraId="3447F57E" w14:textId="77777777" w:rsidR="001F4774" w:rsidRPr="001F4774" w:rsidRDefault="001F4774" w:rsidP="001F4774">
      <w:pPr>
        <w:numPr>
          <w:ilvl w:val="0"/>
          <w:numId w:val="77"/>
        </w:numPr>
        <w:rPr>
          <w:lang w:val="en-US"/>
        </w:rPr>
      </w:pPr>
      <w:r w:rsidRPr="001F4774">
        <w:t>Keuren geweld af.</w:t>
      </w:r>
      <w:r w:rsidRPr="001F4774">
        <w:rPr>
          <w:lang w:val="en-US"/>
        </w:rPr>
        <w:t> </w:t>
      </w:r>
    </w:p>
    <w:p w14:paraId="47A1B066" w14:textId="77777777" w:rsidR="001F4774" w:rsidRPr="001F4774" w:rsidRDefault="001F4774" w:rsidP="001F4774">
      <w:pPr>
        <w:rPr>
          <w:lang w:val="en-US"/>
        </w:rPr>
      </w:pPr>
      <w:r w:rsidRPr="001F4774">
        <w:rPr>
          <w:b/>
          <w:bCs/>
        </w:rPr>
        <w:t>Trainers:</w:t>
      </w:r>
      <w:r w:rsidRPr="001F4774">
        <w:rPr>
          <w:lang w:val="en-US"/>
        </w:rPr>
        <w:t> </w:t>
      </w:r>
    </w:p>
    <w:p w14:paraId="20F919CA" w14:textId="77777777" w:rsidR="001F4774" w:rsidRPr="000364F5" w:rsidRDefault="001F4774" w:rsidP="001F4774">
      <w:pPr>
        <w:numPr>
          <w:ilvl w:val="0"/>
          <w:numId w:val="78"/>
        </w:numPr>
      </w:pPr>
      <w:r w:rsidRPr="001F4774">
        <w:t>Zijn flexibel in tijd en energie van (jeugd)spelers.</w:t>
      </w:r>
      <w:r w:rsidRPr="000364F5">
        <w:t> </w:t>
      </w:r>
    </w:p>
    <w:p w14:paraId="0F5F20F8" w14:textId="77777777" w:rsidR="001F4774" w:rsidRPr="000364F5" w:rsidRDefault="001F4774" w:rsidP="001F4774">
      <w:pPr>
        <w:numPr>
          <w:ilvl w:val="0"/>
          <w:numId w:val="79"/>
        </w:numPr>
      </w:pPr>
      <w:r w:rsidRPr="001F4774">
        <w:t>Leren ze de regels en respect.</w:t>
      </w:r>
      <w:r w:rsidRPr="000364F5">
        <w:t> </w:t>
      </w:r>
    </w:p>
    <w:p w14:paraId="4F80819D" w14:textId="77777777" w:rsidR="001F4774" w:rsidRPr="001F4774" w:rsidRDefault="001F4774" w:rsidP="001F4774">
      <w:pPr>
        <w:numPr>
          <w:ilvl w:val="0"/>
          <w:numId w:val="80"/>
        </w:numPr>
        <w:rPr>
          <w:lang w:val="en-US"/>
        </w:rPr>
      </w:pPr>
      <w:r w:rsidRPr="001F4774">
        <w:t>Zijn een goed voorbeeld.</w:t>
      </w:r>
      <w:r w:rsidRPr="001F4774">
        <w:rPr>
          <w:lang w:val="en-US"/>
        </w:rPr>
        <w:t> </w:t>
      </w:r>
    </w:p>
    <w:p w14:paraId="0FF954BB" w14:textId="77777777" w:rsidR="001F4774" w:rsidRPr="001F4774" w:rsidRDefault="001F4774" w:rsidP="001F4774">
      <w:pPr>
        <w:rPr>
          <w:lang w:val="en-US"/>
        </w:rPr>
      </w:pPr>
      <w:r w:rsidRPr="001F4774">
        <w:rPr>
          <w:lang w:val="en-US"/>
        </w:rPr>
        <w:t> </w:t>
      </w:r>
    </w:p>
    <w:p w14:paraId="6B34449A" w14:textId="77777777" w:rsidR="001F4774" w:rsidRPr="001F4774" w:rsidRDefault="001F4774" w:rsidP="001F4774">
      <w:pPr>
        <w:rPr>
          <w:lang w:val="en-US"/>
        </w:rPr>
      </w:pPr>
      <w:r w:rsidRPr="001F4774">
        <w:rPr>
          <w:b/>
          <w:bCs/>
        </w:rPr>
        <w:t>Afsluitend:</w:t>
      </w:r>
      <w:r w:rsidRPr="001F4774">
        <w:rPr>
          <w:lang w:val="en-US"/>
        </w:rPr>
        <w:t> </w:t>
      </w:r>
    </w:p>
    <w:p w14:paraId="4F38AA67" w14:textId="77777777" w:rsidR="001F4774" w:rsidRPr="000364F5" w:rsidRDefault="001F4774" w:rsidP="001F4774">
      <w:r w:rsidRPr="001F4774">
        <w:t>Niemand is perfect. KMD en haar leden reflecteren de maatschappij, maar op KMD gelden de normen en waarden, die wij als vereniging hebben vastgesteld en waaraan ieder lid zich heeft gecommitteerd.</w:t>
      </w:r>
      <w:r w:rsidRPr="000364F5">
        <w:t> </w:t>
      </w:r>
    </w:p>
    <w:p w14:paraId="4BEDFEF8" w14:textId="77777777" w:rsidR="001F4774" w:rsidRPr="000364F5" w:rsidRDefault="001F4774" w:rsidP="001F4774">
      <w:r w:rsidRPr="000364F5">
        <w:lastRenderedPageBreak/>
        <w:t> </w:t>
      </w:r>
    </w:p>
    <w:p w14:paraId="045B49DD" w14:textId="77777777" w:rsidR="001F4774" w:rsidRPr="000364F5" w:rsidRDefault="001F4774" w:rsidP="001F4774">
      <w:r w:rsidRPr="001F4774">
        <w:t>Sportvereniging KMD hoopt dat onderstaande sancties en maatregelen niet nodig zijn. Wij denken dat een duidelijke lijst, met consequenties, aanzet tot nadenken geeft en dat hierdoor minder maatregelen nodig zijn. Ook sporen wij iedereen aan tot sociale controle. Sportvereniging KMD vindt dat zowel spelers, leiders, trainers, coördinatoren, bestuursleden én ouders een verantwoordelijkheid hierin hebben.</w:t>
      </w:r>
      <w:r w:rsidRPr="000364F5">
        <w:t> </w:t>
      </w:r>
      <w:r w:rsidRPr="000364F5">
        <w:br/>
        <w:t> </w:t>
      </w:r>
      <w:r w:rsidRPr="000364F5">
        <w:br/>
      </w:r>
      <w:r w:rsidRPr="001F4774">
        <w:t>Onderstaande maatregelen gelden natuurlijk voor alle activiteiten op ons sportpark en ook bij bezoek aan uitwedstrijden. In alle overige, niet nader genoemde situaties, neemt het bestuur een beslissing.</w:t>
      </w:r>
      <w:r w:rsidRPr="000364F5">
        <w:t> </w:t>
      </w:r>
    </w:p>
    <w:p w14:paraId="3D2D47A0" w14:textId="77777777" w:rsidR="001F4774" w:rsidRPr="000364F5" w:rsidRDefault="001F4774" w:rsidP="001F4774">
      <w:r w:rsidRPr="001F4774">
        <w:t>Definities: Incidenten en sancties</w:t>
      </w:r>
      <w:r w:rsidRPr="000364F5">
        <w:t> </w:t>
      </w:r>
    </w:p>
    <w:p w14:paraId="0D21A2A4" w14:textId="77777777" w:rsidR="001F4774" w:rsidRPr="000364F5" w:rsidRDefault="001F4774" w:rsidP="001F4774">
      <w:r w:rsidRPr="001F4774">
        <w:t>1.</w:t>
      </w:r>
      <w:r w:rsidRPr="000364F5">
        <w:tab/>
      </w:r>
      <w:r w:rsidRPr="001F4774">
        <w:rPr>
          <w:b/>
          <w:bCs/>
        </w:rPr>
        <w:t>Stelen van spullen</w:t>
      </w:r>
      <w:r w:rsidRPr="000364F5">
        <w:t> </w:t>
      </w:r>
    </w:p>
    <w:p w14:paraId="5E691510" w14:textId="77777777" w:rsidR="001F4774" w:rsidRPr="000364F5" w:rsidRDefault="001F4774" w:rsidP="001F4774">
      <w:r w:rsidRPr="001F4774">
        <w:rPr>
          <w:b/>
          <w:bCs/>
        </w:rPr>
        <w:t>2.</w:t>
      </w:r>
      <w:r w:rsidRPr="000364F5">
        <w:tab/>
      </w:r>
      <w:r w:rsidRPr="001F4774">
        <w:rPr>
          <w:b/>
          <w:bCs/>
        </w:rPr>
        <w:t>Bedreigen en/of slaan of andere vormen van fysieke agressie naar een ander</w:t>
      </w:r>
      <w:r w:rsidRPr="000364F5">
        <w:t> </w:t>
      </w:r>
    </w:p>
    <w:p w14:paraId="0059FC74" w14:textId="77777777" w:rsidR="001F4774" w:rsidRPr="000364F5" w:rsidRDefault="001F4774" w:rsidP="001F4774">
      <w:r w:rsidRPr="001F4774">
        <w:rPr>
          <w:b/>
          <w:bCs/>
        </w:rPr>
        <w:t>3.</w:t>
      </w:r>
      <w:r w:rsidRPr="000364F5">
        <w:tab/>
      </w:r>
      <w:r w:rsidRPr="001F4774">
        <w:rPr>
          <w:b/>
          <w:bCs/>
        </w:rPr>
        <w:t>Ongewenste intimiteiten</w:t>
      </w:r>
      <w:r w:rsidRPr="000364F5">
        <w:t> </w:t>
      </w:r>
    </w:p>
    <w:p w14:paraId="1736A85D" w14:textId="77777777" w:rsidR="001F4774" w:rsidRPr="000364F5" w:rsidRDefault="001F4774" w:rsidP="001F4774">
      <w:r w:rsidRPr="001F4774">
        <w:rPr>
          <w:b/>
          <w:bCs/>
        </w:rPr>
        <w:t>4.</w:t>
      </w:r>
      <w:r w:rsidRPr="000364F5">
        <w:tab/>
      </w:r>
      <w:r w:rsidRPr="001F4774">
        <w:rPr>
          <w:b/>
          <w:bCs/>
        </w:rPr>
        <w:t>Pesten, intimideren van teamgenoten</w:t>
      </w:r>
      <w:r w:rsidRPr="000364F5">
        <w:t> </w:t>
      </w:r>
    </w:p>
    <w:p w14:paraId="26E5B06F" w14:textId="77777777" w:rsidR="001F4774" w:rsidRPr="000364F5" w:rsidRDefault="001F4774" w:rsidP="001F4774">
      <w:r w:rsidRPr="001F4774">
        <w:rPr>
          <w:b/>
          <w:bCs/>
        </w:rPr>
        <w:t>5.</w:t>
      </w:r>
      <w:r w:rsidRPr="000364F5">
        <w:tab/>
      </w:r>
      <w:r w:rsidRPr="001F4774">
        <w:rPr>
          <w:b/>
          <w:bCs/>
        </w:rPr>
        <w:t>Bekladden en vernielen van spullen en spugen e.d. in kantine, kleedlokalen en/of het gehele sportcomplex</w:t>
      </w:r>
      <w:r w:rsidRPr="000364F5">
        <w:t> </w:t>
      </w:r>
    </w:p>
    <w:p w14:paraId="54AE6074" w14:textId="77777777" w:rsidR="001F4774" w:rsidRPr="000364F5" w:rsidRDefault="001F4774" w:rsidP="001F4774">
      <w:r w:rsidRPr="000364F5">
        <w:t> </w:t>
      </w:r>
    </w:p>
    <w:p w14:paraId="40B73528" w14:textId="77777777" w:rsidR="001F4774" w:rsidRPr="000364F5" w:rsidRDefault="001F4774" w:rsidP="001F4774">
      <w:r w:rsidRPr="001F4774">
        <w:rPr>
          <w:b/>
          <w:bCs/>
        </w:rPr>
        <w:t>Stelen van spullen</w:t>
      </w:r>
      <w:r w:rsidRPr="000364F5">
        <w:t> </w:t>
      </w:r>
    </w:p>
    <w:p w14:paraId="4F7F1267" w14:textId="77777777" w:rsidR="001F4774" w:rsidRPr="000364F5" w:rsidRDefault="001F4774" w:rsidP="001F4774">
      <w:r w:rsidRPr="001F4774">
        <w:rPr>
          <w:b/>
          <w:bCs/>
        </w:rPr>
        <w:t>Actie: Inschakelen van de politie</w:t>
      </w:r>
      <w:r w:rsidRPr="000364F5">
        <w:t> </w:t>
      </w:r>
    </w:p>
    <w:p w14:paraId="58F1CF36" w14:textId="77777777" w:rsidR="001F4774" w:rsidRPr="000364F5" w:rsidRDefault="001F4774" w:rsidP="001F4774">
      <w:r w:rsidRPr="001F4774">
        <w:t>Sanctie: Tijdelijke schorsing en voorleggen aan het bestuur voor mogelijke uitsluiting (royement)</w:t>
      </w:r>
      <w:r w:rsidRPr="000364F5">
        <w:t> </w:t>
      </w:r>
    </w:p>
    <w:p w14:paraId="4FA723A2" w14:textId="77777777" w:rsidR="001F4774" w:rsidRPr="000364F5" w:rsidRDefault="001F4774" w:rsidP="001F4774">
      <w:r w:rsidRPr="000364F5">
        <w:t> </w:t>
      </w:r>
    </w:p>
    <w:p w14:paraId="5A0ECF99" w14:textId="77777777" w:rsidR="001F4774" w:rsidRPr="000364F5" w:rsidRDefault="001F4774" w:rsidP="001F4774">
      <w:r w:rsidRPr="001F4774">
        <w:rPr>
          <w:b/>
          <w:bCs/>
        </w:rPr>
        <w:t>Bedreiging of fysiek geweld</w:t>
      </w:r>
      <w:r w:rsidRPr="000364F5">
        <w:t> </w:t>
      </w:r>
    </w:p>
    <w:p w14:paraId="053F00F2" w14:textId="77777777" w:rsidR="001F4774" w:rsidRPr="000364F5" w:rsidRDefault="001F4774" w:rsidP="001F4774">
      <w:r w:rsidRPr="001F4774">
        <w:rPr>
          <w:b/>
          <w:bCs/>
        </w:rPr>
        <w:t>Actie: Aanspreken van de overtreder, (ouders) en vertrouwenspersoon worden ingelicht</w:t>
      </w:r>
      <w:r w:rsidRPr="000364F5">
        <w:t> </w:t>
      </w:r>
    </w:p>
    <w:p w14:paraId="5D13E7A7" w14:textId="77777777" w:rsidR="001F4774" w:rsidRPr="000364F5" w:rsidRDefault="001F4774" w:rsidP="001F4774">
      <w:r w:rsidRPr="001F4774">
        <w:t>Sanctie: Bij eerste overtreding een laatste waarschuwing en een schorsing van 4 speelweken; bij tweede overtreding schorsing en voorleggen aan bestuur voor mogelijke uitsluiting</w:t>
      </w:r>
      <w:r w:rsidRPr="000364F5">
        <w:t> </w:t>
      </w:r>
    </w:p>
    <w:p w14:paraId="5FAAE428" w14:textId="77777777" w:rsidR="001F4774" w:rsidRPr="000364F5" w:rsidRDefault="001F4774" w:rsidP="001F4774">
      <w:r w:rsidRPr="000364F5">
        <w:t> </w:t>
      </w:r>
    </w:p>
    <w:p w14:paraId="39FFC15A" w14:textId="77777777" w:rsidR="001F4774" w:rsidRPr="000364F5" w:rsidRDefault="001F4774" w:rsidP="001F4774">
      <w:r w:rsidRPr="001F4774">
        <w:rPr>
          <w:b/>
          <w:bCs/>
        </w:rPr>
        <w:t>Seksueel ongewenst gedrag</w:t>
      </w:r>
      <w:r w:rsidRPr="000364F5">
        <w:t> </w:t>
      </w:r>
    </w:p>
    <w:p w14:paraId="23A965F9" w14:textId="77777777" w:rsidR="001F4774" w:rsidRPr="000364F5" w:rsidRDefault="001F4774" w:rsidP="001F4774">
      <w:r w:rsidRPr="001F4774">
        <w:rPr>
          <w:b/>
          <w:bCs/>
        </w:rPr>
        <w:t>Actie: Overtreder aanspreken, ouders en vertrouwenspersoon informeren</w:t>
      </w:r>
      <w:r w:rsidRPr="000364F5">
        <w:t> </w:t>
      </w:r>
    </w:p>
    <w:p w14:paraId="34B9D7DA" w14:textId="77777777" w:rsidR="001F4774" w:rsidRPr="000364F5" w:rsidRDefault="001F4774" w:rsidP="001F4774">
      <w:r w:rsidRPr="001F4774">
        <w:t>Sanctie: Schorsing tot nader onderzoek is afgerond door commissie integriteit of externe deskundigen; besluit in overleg met commissie integriteit op basis van uitkomst onderzoek. Besluitvorming altijd in overleg met commissie integriteit.</w:t>
      </w:r>
      <w:r w:rsidRPr="000364F5">
        <w:t> </w:t>
      </w:r>
    </w:p>
    <w:p w14:paraId="589A8A3B" w14:textId="77777777" w:rsidR="001F4774" w:rsidRPr="000364F5" w:rsidRDefault="001F4774" w:rsidP="001F4774">
      <w:r w:rsidRPr="000364F5">
        <w:t> </w:t>
      </w:r>
    </w:p>
    <w:p w14:paraId="3BB5D093" w14:textId="77777777" w:rsidR="001F4774" w:rsidRPr="000364F5" w:rsidRDefault="001F4774" w:rsidP="001F4774">
      <w:r w:rsidRPr="001F4774">
        <w:rPr>
          <w:b/>
          <w:bCs/>
        </w:rPr>
        <w:t>Intimidatie of pesten</w:t>
      </w:r>
      <w:r w:rsidRPr="000364F5">
        <w:t> </w:t>
      </w:r>
    </w:p>
    <w:p w14:paraId="490F7AC2" w14:textId="77777777" w:rsidR="001F4774" w:rsidRPr="000364F5" w:rsidRDefault="001F4774" w:rsidP="001F4774">
      <w:r w:rsidRPr="001F4774">
        <w:rPr>
          <w:b/>
          <w:bCs/>
        </w:rPr>
        <w:t>Actie: Overtreder aanspreken, ouders en vertrouwenspersoon informeren</w:t>
      </w:r>
      <w:r w:rsidRPr="000364F5">
        <w:t> </w:t>
      </w:r>
    </w:p>
    <w:p w14:paraId="71E538C5" w14:textId="77777777" w:rsidR="001F4774" w:rsidRPr="000364F5" w:rsidRDefault="001F4774" w:rsidP="001F4774">
      <w:r w:rsidRPr="001F4774">
        <w:lastRenderedPageBreak/>
        <w:t>Sanctie: Eerste overtreding is een waarschuwing; tweede overtreding is 2 speelweken schorsing; derde overtreding is laatste waarschuwing en 4 speelweken schorsing; vierde overtreding is schorsing en voorleggen aan hoofdbestuur voor mogelijke uitsluiting</w:t>
      </w:r>
      <w:r w:rsidRPr="000364F5">
        <w:t> </w:t>
      </w:r>
    </w:p>
    <w:p w14:paraId="01BFC4AC" w14:textId="77777777" w:rsidR="001F4774" w:rsidRPr="000364F5" w:rsidRDefault="001F4774" w:rsidP="001F4774">
      <w:r w:rsidRPr="000364F5">
        <w:t> </w:t>
      </w:r>
    </w:p>
    <w:p w14:paraId="34E8AB90" w14:textId="77777777" w:rsidR="001F4774" w:rsidRPr="000364F5" w:rsidRDefault="001F4774" w:rsidP="001F4774">
      <w:r w:rsidRPr="000364F5">
        <w:t> </w:t>
      </w:r>
    </w:p>
    <w:p w14:paraId="5D0A8C2E" w14:textId="77777777" w:rsidR="001F4774" w:rsidRPr="000364F5" w:rsidRDefault="001F4774" w:rsidP="001F4774">
      <w:r w:rsidRPr="001F4774">
        <w:rPr>
          <w:b/>
          <w:bCs/>
        </w:rPr>
        <w:t>Vandalisme en Wangedrag</w:t>
      </w:r>
      <w:r w:rsidRPr="000364F5">
        <w:t> </w:t>
      </w:r>
    </w:p>
    <w:p w14:paraId="78B09B85" w14:textId="77777777" w:rsidR="001F4774" w:rsidRPr="000364F5" w:rsidRDefault="001F4774" w:rsidP="001F4774">
      <w:r w:rsidRPr="001F4774">
        <w:rPr>
          <w:b/>
          <w:bCs/>
        </w:rPr>
        <w:t>Actie: Overtreder aanspreken, ouders en vertrouwenspersoon informeren</w:t>
      </w:r>
      <w:r w:rsidRPr="000364F5">
        <w:t> </w:t>
      </w:r>
    </w:p>
    <w:p w14:paraId="2A4B4337" w14:textId="77777777" w:rsidR="001F4774" w:rsidRPr="000364F5" w:rsidRDefault="001F4774" w:rsidP="001F4774">
      <w:r w:rsidRPr="001F4774">
        <w:t>Sanctie: Eventuele schade verhalen op overtreder of ouders; eerste overtreding is een waarschuwing; tweede overtreding is 2 speelweken schorsing; derde overtreding is laatste waarschuwing en 4 speelweken schorsing; vierde overtreding is schorsing en voorleggen aan bestuur voor mogelijke uitsluiting</w:t>
      </w:r>
      <w:r w:rsidRPr="000364F5">
        <w:t> </w:t>
      </w:r>
    </w:p>
    <w:p w14:paraId="245E5F3D" w14:textId="77777777" w:rsidR="001F4774" w:rsidRPr="000364F5" w:rsidRDefault="001F4774" w:rsidP="001F4774">
      <w:r w:rsidRPr="000364F5">
        <w:t> </w:t>
      </w:r>
    </w:p>
    <w:p w14:paraId="53785ADC" w14:textId="77777777" w:rsidR="001F4774" w:rsidRPr="000364F5" w:rsidRDefault="001F4774" w:rsidP="001F4774">
      <w:r w:rsidRPr="001F4774">
        <w:t>Procedure voor Beroep bij Sportvereniging KMD</w:t>
      </w:r>
      <w:r w:rsidRPr="000364F5">
        <w:t> </w:t>
      </w:r>
    </w:p>
    <w:p w14:paraId="4B429080" w14:textId="77777777" w:rsidR="001F4774" w:rsidRPr="000364F5" w:rsidRDefault="001F4774" w:rsidP="001F4774">
      <w:r w:rsidRPr="000364F5">
        <w:t> </w:t>
      </w:r>
    </w:p>
    <w:p w14:paraId="53AE4B87" w14:textId="77777777" w:rsidR="001F4774" w:rsidRPr="000364F5" w:rsidRDefault="001F4774" w:rsidP="001F4774">
      <w:r w:rsidRPr="001F4774">
        <w:rPr>
          <w:b/>
          <w:bCs/>
        </w:rPr>
        <w:t>Beroepsproces</w:t>
      </w:r>
      <w:r w:rsidRPr="000364F5">
        <w:t> </w:t>
      </w:r>
    </w:p>
    <w:p w14:paraId="60944964" w14:textId="77777777" w:rsidR="001F4774" w:rsidRPr="000364F5" w:rsidRDefault="001F4774" w:rsidP="001F4774">
      <w:r w:rsidRPr="001F4774">
        <w:t>Als je het niet eens bent met een besluit van het bestuur over een sanctie, kun je binnen twee weken beroep aantekenen bij de commissie van beroep. Deze commissie informeert het bestuur, dat vervolgens de betrokken afdeling op de hoogte brengt.</w:t>
      </w:r>
      <w:r w:rsidRPr="000364F5">
        <w:t> </w:t>
      </w:r>
    </w:p>
    <w:p w14:paraId="33D068E1" w14:textId="77777777" w:rsidR="001F4774" w:rsidRPr="000364F5" w:rsidRDefault="001F4774" w:rsidP="001F4774">
      <w:r w:rsidRPr="000364F5">
        <w:t> </w:t>
      </w:r>
    </w:p>
    <w:p w14:paraId="5D545AA0" w14:textId="77777777" w:rsidR="001F4774" w:rsidRPr="000364F5" w:rsidRDefault="001F4774" w:rsidP="001F4774">
      <w:r w:rsidRPr="001F4774">
        <w:rPr>
          <w:b/>
          <w:bCs/>
        </w:rPr>
        <w:t>Samenstelling Commissie</w:t>
      </w:r>
      <w:r w:rsidRPr="000364F5">
        <w:t> </w:t>
      </w:r>
    </w:p>
    <w:p w14:paraId="082592A1" w14:textId="77777777" w:rsidR="001F4774" w:rsidRPr="000364F5" w:rsidRDefault="001F4774" w:rsidP="001F4774">
      <w:r w:rsidRPr="001F4774">
        <w:t>Elk seizoen wordt de commissie van beroep samengesteld door de commissie integriteit. De leden zijn bekend bij de commissie integriteit, met respect voor hun privacy.</w:t>
      </w:r>
      <w:r w:rsidRPr="000364F5">
        <w:t> </w:t>
      </w:r>
    </w:p>
    <w:p w14:paraId="2476F08C" w14:textId="77777777" w:rsidR="001F4774" w:rsidRPr="000364F5" w:rsidRDefault="001F4774" w:rsidP="001F4774">
      <w:r w:rsidRPr="000364F5">
        <w:t> </w:t>
      </w:r>
    </w:p>
    <w:p w14:paraId="01F6FE55" w14:textId="77777777" w:rsidR="001F4774" w:rsidRPr="000364F5" w:rsidRDefault="001F4774" w:rsidP="001F4774">
      <w:r w:rsidRPr="001F4774">
        <w:rPr>
          <w:b/>
          <w:bCs/>
        </w:rPr>
        <w:t>Hoe dien je beroep in?</w:t>
      </w:r>
      <w:r w:rsidRPr="000364F5">
        <w:t> </w:t>
      </w:r>
    </w:p>
    <w:p w14:paraId="7B87C3B0" w14:textId="77777777" w:rsidR="001F4774" w:rsidRPr="001F4774" w:rsidRDefault="001F4774" w:rsidP="001F4774">
      <w:pPr>
        <w:rPr>
          <w:lang w:val="en-US"/>
        </w:rPr>
      </w:pPr>
      <w:r w:rsidRPr="001F4774">
        <w:t>Een schriftelijk beroep indienen doe je bij de commissie van beroep via het bestuurslid integriteit en veiligheid. Het moet bevatten:</w:t>
      </w:r>
      <w:r w:rsidRPr="001F4774">
        <w:rPr>
          <w:lang w:val="en-US"/>
        </w:rPr>
        <w:t> </w:t>
      </w:r>
    </w:p>
    <w:p w14:paraId="226B3BB7" w14:textId="77777777" w:rsidR="001F4774" w:rsidRPr="000364F5" w:rsidRDefault="001F4774" w:rsidP="001F4774">
      <w:pPr>
        <w:numPr>
          <w:ilvl w:val="0"/>
          <w:numId w:val="81"/>
        </w:numPr>
      </w:pPr>
      <w:r w:rsidRPr="001F4774">
        <w:t>Je naam, adres en e-mail</w:t>
      </w:r>
      <w:r w:rsidRPr="000364F5">
        <w:t> </w:t>
      </w:r>
    </w:p>
    <w:p w14:paraId="06DEA0F1" w14:textId="77777777" w:rsidR="001F4774" w:rsidRPr="001F4774" w:rsidRDefault="001F4774" w:rsidP="001F4774">
      <w:pPr>
        <w:numPr>
          <w:ilvl w:val="0"/>
          <w:numId w:val="82"/>
        </w:numPr>
        <w:rPr>
          <w:lang w:val="en-US"/>
        </w:rPr>
      </w:pPr>
      <w:r w:rsidRPr="001F4774">
        <w:t>De datum</w:t>
      </w:r>
      <w:r w:rsidRPr="001F4774">
        <w:rPr>
          <w:lang w:val="en-US"/>
        </w:rPr>
        <w:t> </w:t>
      </w:r>
    </w:p>
    <w:p w14:paraId="25D0FFA4" w14:textId="77777777" w:rsidR="001F4774" w:rsidRPr="001F4774" w:rsidRDefault="001F4774" w:rsidP="001F4774">
      <w:pPr>
        <w:numPr>
          <w:ilvl w:val="0"/>
          <w:numId w:val="83"/>
        </w:numPr>
        <w:rPr>
          <w:lang w:val="en-US"/>
        </w:rPr>
      </w:pPr>
      <w:r w:rsidRPr="001F4774">
        <w:t>Waartegen je beroep aantekent</w:t>
      </w:r>
      <w:r w:rsidRPr="001F4774">
        <w:rPr>
          <w:lang w:val="en-US"/>
        </w:rPr>
        <w:t> </w:t>
      </w:r>
    </w:p>
    <w:p w14:paraId="5DEBF1FF" w14:textId="77777777" w:rsidR="001F4774" w:rsidRPr="001F4774" w:rsidRDefault="001F4774" w:rsidP="001F4774">
      <w:pPr>
        <w:numPr>
          <w:ilvl w:val="0"/>
          <w:numId w:val="84"/>
        </w:numPr>
        <w:rPr>
          <w:lang w:val="en-US"/>
        </w:rPr>
      </w:pPr>
      <w:r w:rsidRPr="001F4774">
        <w:t>Waarom je beroep aantekent</w:t>
      </w:r>
      <w:r w:rsidRPr="001F4774">
        <w:rPr>
          <w:lang w:val="en-US"/>
        </w:rPr>
        <w:t> </w:t>
      </w:r>
    </w:p>
    <w:p w14:paraId="3FAF9F0D" w14:textId="77777777" w:rsidR="001F4774" w:rsidRPr="001F4774" w:rsidRDefault="001F4774" w:rsidP="001F4774">
      <w:pPr>
        <w:numPr>
          <w:ilvl w:val="0"/>
          <w:numId w:val="85"/>
        </w:numPr>
        <w:rPr>
          <w:lang w:val="en-US"/>
        </w:rPr>
      </w:pPr>
      <w:r w:rsidRPr="001F4774">
        <w:t>Wat je hoopt te bereiken</w:t>
      </w:r>
      <w:r w:rsidRPr="001F4774">
        <w:rPr>
          <w:lang w:val="en-US"/>
        </w:rPr>
        <w:t> </w:t>
      </w:r>
    </w:p>
    <w:p w14:paraId="4F758047" w14:textId="77777777" w:rsidR="001F4774" w:rsidRPr="001F4774" w:rsidRDefault="001F4774" w:rsidP="001F4774">
      <w:pPr>
        <w:rPr>
          <w:lang w:val="en-US"/>
        </w:rPr>
      </w:pPr>
      <w:r w:rsidRPr="001F4774">
        <w:rPr>
          <w:lang w:val="en-US"/>
        </w:rPr>
        <w:t> </w:t>
      </w:r>
    </w:p>
    <w:p w14:paraId="69C6F35D" w14:textId="77777777" w:rsidR="001F4774" w:rsidRPr="000364F5" w:rsidRDefault="001F4774" w:rsidP="001F4774">
      <w:r w:rsidRPr="001F4774">
        <w:rPr>
          <w:b/>
          <w:bCs/>
        </w:rPr>
        <w:t>Beoordeling Beroep</w:t>
      </w:r>
      <w:r w:rsidRPr="000364F5">
        <w:t> </w:t>
      </w:r>
    </w:p>
    <w:p w14:paraId="1073333F" w14:textId="77777777" w:rsidR="001F4774" w:rsidRPr="000364F5" w:rsidRDefault="001F4774" w:rsidP="001F4774">
      <w:r w:rsidRPr="001F4774">
        <w:t>De commissie doet onderzoek en geeft advies aan het bestuur. Voordat er een besluit valt, worden zowel jij als de commissievoorzitter opnieuw gehoord.</w:t>
      </w:r>
      <w:r w:rsidRPr="000364F5">
        <w:t> </w:t>
      </w:r>
    </w:p>
    <w:p w14:paraId="2E81A00D" w14:textId="77777777" w:rsidR="001F4774" w:rsidRPr="000364F5" w:rsidRDefault="001F4774" w:rsidP="001F4774">
      <w:r w:rsidRPr="000364F5">
        <w:lastRenderedPageBreak/>
        <w:t> </w:t>
      </w:r>
    </w:p>
    <w:p w14:paraId="3DE5D3FC" w14:textId="77777777" w:rsidR="001F4774" w:rsidRPr="000364F5" w:rsidRDefault="001F4774" w:rsidP="001F4774">
      <w:r w:rsidRPr="001F4774">
        <w:rPr>
          <w:b/>
          <w:bCs/>
        </w:rPr>
        <w:t>Rol van de Commissie</w:t>
      </w:r>
      <w:r w:rsidRPr="000364F5">
        <w:t> </w:t>
      </w:r>
    </w:p>
    <w:p w14:paraId="35024C67" w14:textId="77777777" w:rsidR="001F4774" w:rsidRPr="000364F5" w:rsidRDefault="001F4774" w:rsidP="001F4774">
      <w:r w:rsidRPr="001F4774">
        <w:t>De commissie adviseert het bestuur maar neemt geen beslissingen. Ze geeft binnen drie weken na het beroep een advies. Dit kan eenmalig met een week worden verlengd.</w:t>
      </w:r>
      <w:r w:rsidRPr="000364F5">
        <w:t> </w:t>
      </w:r>
    </w:p>
    <w:p w14:paraId="3439EDCD" w14:textId="77777777" w:rsidR="001F4774" w:rsidRPr="000364F5" w:rsidRDefault="001F4774" w:rsidP="001F4774">
      <w:r w:rsidRPr="000364F5">
        <w:t> </w:t>
      </w:r>
    </w:p>
    <w:p w14:paraId="2D6497E8" w14:textId="77777777" w:rsidR="001F4774" w:rsidRPr="000364F5" w:rsidRDefault="001F4774" w:rsidP="001F4774">
      <w:r w:rsidRPr="001F4774">
        <w:t>Bestuursbesluit</w:t>
      </w:r>
      <w:r w:rsidRPr="000364F5">
        <w:t> </w:t>
      </w:r>
    </w:p>
    <w:p w14:paraId="07246F3C" w14:textId="77777777" w:rsidR="001F4774" w:rsidRPr="000364F5" w:rsidRDefault="001F4774" w:rsidP="001F4774">
      <w:r w:rsidRPr="001F4774">
        <w:t>Op basis van het advies van de commissie neemt het bestuur een besluit. Dit wordt binnen vier weken gecommuniceerd aan alle betrokkenen. Ook hier geldt een mogelijke verlenging van twee weken.</w:t>
      </w:r>
      <w:r w:rsidRPr="000364F5">
        <w:t> </w:t>
      </w:r>
    </w:p>
    <w:p w14:paraId="1BCBFD02" w14:textId="77777777" w:rsidR="001F4774" w:rsidRPr="000364F5" w:rsidRDefault="001F4774" w:rsidP="001F4774">
      <w:r w:rsidRPr="000364F5">
        <w:t> </w:t>
      </w:r>
    </w:p>
    <w:p w14:paraId="7BB5EFA5" w14:textId="77777777" w:rsidR="001F4774" w:rsidRPr="000364F5" w:rsidRDefault="001F4774" w:rsidP="001F4774">
      <w:r w:rsidRPr="001F4774">
        <w:rPr>
          <w:b/>
          <w:bCs/>
        </w:rPr>
        <w:t>Mogelijkheid tot herziening</w:t>
      </w:r>
      <w:r w:rsidRPr="000364F5">
        <w:t> </w:t>
      </w:r>
    </w:p>
    <w:p w14:paraId="0DB77672" w14:textId="77777777" w:rsidR="001F4774" w:rsidRPr="000364F5" w:rsidRDefault="001F4774" w:rsidP="001F4774">
      <w:r w:rsidRPr="001F4774">
        <w:t>Op basis van nieuwe feiten kan het besluit herzien worden, op verzoek van beide partijen. De commissie van beroep wordt hiervan op de hoogte gebracht.</w:t>
      </w:r>
      <w:r w:rsidRPr="000364F5">
        <w:t> </w:t>
      </w:r>
    </w:p>
    <w:p w14:paraId="52479D4C" w14:textId="5D14E913" w:rsidR="00216890" w:rsidRDefault="001F4774" w:rsidP="001F4774">
      <w:r w:rsidRPr="000364F5">
        <w:t> </w:t>
      </w:r>
    </w:p>
    <w:p w14:paraId="063E54E6" w14:textId="77777777" w:rsidR="00216890" w:rsidRDefault="00216890">
      <w:r>
        <w:br w:type="page"/>
      </w:r>
    </w:p>
    <w:p w14:paraId="3F3B32B4" w14:textId="78CAF729" w:rsidR="001F4774" w:rsidRDefault="00216890" w:rsidP="001F4774">
      <w:r>
        <w:lastRenderedPageBreak/>
        <w:t xml:space="preserve">Additioneel </w:t>
      </w:r>
      <w:proofErr w:type="spellStart"/>
      <w:r>
        <w:t>hoofstuk</w:t>
      </w:r>
      <w:proofErr w:type="spellEnd"/>
      <w:r>
        <w:t xml:space="preserve"> </w:t>
      </w:r>
      <w:proofErr w:type="spellStart"/>
      <w:r>
        <w:t>tbv</w:t>
      </w:r>
      <w:proofErr w:type="spellEnd"/>
      <w:r>
        <w:t xml:space="preserve"> het Complex</w:t>
      </w:r>
    </w:p>
    <w:p w14:paraId="5BA967BC" w14:textId="738423F0" w:rsidR="00216890" w:rsidRPr="00A15A3C" w:rsidRDefault="00216890" w:rsidP="00216890">
      <w:pPr>
        <w:spacing w:line="278" w:lineRule="auto"/>
      </w:pPr>
      <w:r>
        <w:rPr>
          <w:b/>
          <w:bCs/>
        </w:rPr>
        <w:t>9</w:t>
      </w:r>
      <w:r w:rsidRPr="00A15A3C">
        <w:rPr>
          <w:b/>
          <w:bCs/>
        </w:rPr>
        <w:t>. Accommodatie- en complexbeleid</w:t>
      </w:r>
    </w:p>
    <w:p w14:paraId="0CFD7FD3" w14:textId="77777777" w:rsidR="00216890" w:rsidRPr="00A15A3C" w:rsidRDefault="00216890" w:rsidP="00216890">
      <w:pPr>
        <w:spacing w:line="278" w:lineRule="auto"/>
        <w:rPr>
          <w:b/>
          <w:bCs/>
        </w:rPr>
      </w:pPr>
      <w:r w:rsidRPr="00A15A3C">
        <w:rPr>
          <w:b/>
          <w:bCs/>
        </w:rPr>
        <w:t>Kern</w:t>
      </w:r>
    </w:p>
    <w:p w14:paraId="741D8409" w14:textId="77777777" w:rsidR="00216890" w:rsidRPr="00A15A3C" w:rsidRDefault="00216890" w:rsidP="00216890">
      <w:pPr>
        <w:spacing w:line="278" w:lineRule="auto"/>
      </w:pPr>
      <w:r w:rsidRPr="00A15A3C">
        <w:t>KMD beschikt over een duurzaam en toekomstbestendig sportcomplex.</w:t>
      </w:r>
    </w:p>
    <w:p w14:paraId="2B5F4AED" w14:textId="77777777" w:rsidR="00216890" w:rsidRPr="00A15A3C" w:rsidRDefault="00216890" w:rsidP="00216890">
      <w:pPr>
        <w:spacing w:line="278" w:lineRule="auto"/>
        <w:rPr>
          <w:b/>
          <w:bCs/>
        </w:rPr>
      </w:pPr>
      <w:r w:rsidRPr="00A15A3C">
        <w:rPr>
          <w:b/>
          <w:bCs/>
        </w:rPr>
        <w:t>Toelichting</w:t>
      </w:r>
    </w:p>
    <w:p w14:paraId="01CA311B" w14:textId="77777777" w:rsidR="00216890" w:rsidRPr="00A15A3C" w:rsidRDefault="00216890" w:rsidP="00216890">
      <w:pPr>
        <w:spacing w:line="278" w:lineRule="auto"/>
      </w:pPr>
      <w:r w:rsidRPr="00A15A3C">
        <w:t>Het sportcomplex vormt het hart van de vereniging en is essentieel voor het uitvoeren van onze sportieve en sociale activiteiten. De opstallen van het complex zijn in eigendom van KMD, waardoor de vereniging zelf verantwoordelijkheid draagt voor het beheer, onderhoud en de lange termijn kwaliteit van de gebouwen. De voetbalvelden worden gehuurd van de gemeente, waarmee wij samenwerken om voldoende en kwalitatief goede speelcapaciteit te waarborgen. Door zorgvuldig beheer en goede afstemming met de gemeente blijft het complex geschikt voor de groei en ontwikkeling van de vereniging.</w:t>
      </w:r>
    </w:p>
    <w:p w14:paraId="44CA8577" w14:textId="77777777" w:rsidR="00216890" w:rsidRPr="00A15A3C" w:rsidRDefault="00216890" w:rsidP="00216890">
      <w:pPr>
        <w:spacing w:line="278" w:lineRule="auto"/>
        <w:rPr>
          <w:b/>
          <w:bCs/>
        </w:rPr>
      </w:pPr>
      <w:r w:rsidRPr="00A15A3C">
        <w:rPr>
          <w:b/>
          <w:bCs/>
        </w:rPr>
        <w:t>Uitvoering</w:t>
      </w:r>
    </w:p>
    <w:p w14:paraId="286F09F7" w14:textId="77777777" w:rsidR="00216890" w:rsidRPr="00A15A3C" w:rsidRDefault="00216890" w:rsidP="00216890">
      <w:pPr>
        <w:spacing w:line="278" w:lineRule="auto"/>
      </w:pPr>
      <w:r w:rsidRPr="00A15A3C">
        <w:t>• KMD is eigenaar van de opstallen (clubgebouw en bijbehorende faciliteiten) en is verantwoordelijk voor het onderhoud, beheer en de investeringen die nodig zijn om het complex veilig, functioneel en toekomstbestendig te houden.</w:t>
      </w:r>
      <w:r w:rsidRPr="00A15A3C">
        <w:br/>
        <w:t>• De voetbalvelden worden gehuurd van de gemeente. KMD onderhoudt hierover structureel contact met de gemeente om de kwaliteit, beschikbaarheid en toekomst van de velden te waarborgen.</w:t>
      </w:r>
      <w:r w:rsidRPr="00A15A3C">
        <w:br/>
        <w:t>• Bij investeringen in het complex wordt altijd gekeken naar duurzaamheid, onderhoudsbehoefte en de lange termijn belangen van de vereniging.</w:t>
      </w:r>
      <w:r w:rsidRPr="00A15A3C">
        <w:br/>
        <w:t>• Het bestuur bewaakt dat het complex aansluit bij de sportieve groei en de behoefte van leden, vrijwilligers en bezoekers.</w:t>
      </w:r>
    </w:p>
    <w:p w14:paraId="46DE0A25" w14:textId="77777777" w:rsidR="00216890" w:rsidRPr="00A15A3C" w:rsidRDefault="00216890" w:rsidP="00216890">
      <w:pPr>
        <w:spacing w:line="278" w:lineRule="auto"/>
        <w:rPr>
          <w:b/>
          <w:bCs/>
        </w:rPr>
      </w:pPr>
      <w:r w:rsidRPr="00A15A3C">
        <w:rPr>
          <w:b/>
          <w:bCs/>
        </w:rPr>
        <w:t>Kern</w:t>
      </w:r>
    </w:p>
    <w:p w14:paraId="4F37F6DF" w14:textId="77777777" w:rsidR="00216890" w:rsidRPr="00A15A3C" w:rsidRDefault="00216890" w:rsidP="00216890">
      <w:pPr>
        <w:spacing w:line="278" w:lineRule="auto"/>
      </w:pPr>
      <w:r w:rsidRPr="00A15A3C">
        <w:t>KMD investeert in voldoende en kwalitatief goede speelcapaciteit.</w:t>
      </w:r>
    </w:p>
    <w:p w14:paraId="3106A327" w14:textId="77777777" w:rsidR="00216890" w:rsidRPr="00A15A3C" w:rsidRDefault="00216890" w:rsidP="00216890">
      <w:pPr>
        <w:spacing w:line="278" w:lineRule="auto"/>
        <w:rPr>
          <w:b/>
          <w:bCs/>
        </w:rPr>
      </w:pPr>
      <w:r w:rsidRPr="00A15A3C">
        <w:rPr>
          <w:b/>
          <w:bCs/>
        </w:rPr>
        <w:t>Toelichting</w:t>
      </w:r>
    </w:p>
    <w:p w14:paraId="66ADD659" w14:textId="77777777" w:rsidR="00216890" w:rsidRPr="00A15A3C" w:rsidRDefault="00216890" w:rsidP="00216890">
      <w:pPr>
        <w:spacing w:line="278" w:lineRule="auto"/>
      </w:pPr>
      <w:r w:rsidRPr="00A15A3C">
        <w:t>Om alle teams optimaal te laten trainen en wedstrijden te laten spelen, is voldoende veldcapaciteit noodzakelijk. Door de groei van de vereniging en de intensiteit van het gebruik van de velden is uitbreiding van de kunstgras capaciteit nodig. Kunstgrasvelden zorgen voor een hogere bespeelbaarheid, betere planning van trainingen en minder afhankelijkheid van weersomstandigheden.</w:t>
      </w:r>
    </w:p>
    <w:p w14:paraId="3605039A" w14:textId="77777777" w:rsidR="00216890" w:rsidRPr="00A15A3C" w:rsidRDefault="00216890" w:rsidP="00216890">
      <w:pPr>
        <w:spacing w:line="278" w:lineRule="auto"/>
        <w:rPr>
          <w:b/>
          <w:bCs/>
        </w:rPr>
      </w:pPr>
      <w:r w:rsidRPr="00A15A3C">
        <w:rPr>
          <w:b/>
          <w:bCs/>
        </w:rPr>
        <w:t>Uitvoering</w:t>
      </w:r>
    </w:p>
    <w:p w14:paraId="7967FAAA" w14:textId="77777777" w:rsidR="00216890" w:rsidRPr="00A15A3C" w:rsidRDefault="00216890" w:rsidP="00216890">
      <w:pPr>
        <w:spacing w:line="278" w:lineRule="auto"/>
      </w:pPr>
      <w:r w:rsidRPr="00A15A3C">
        <w:t>• In samenwerking met de gemeente wordt in 2027 een extra kunstgrasveld gerealiseerd op de locatie van het huidige veld 2.</w:t>
      </w:r>
      <w:r w:rsidRPr="00A15A3C">
        <w:br/>
        <w:t>• Met de komst van dit extra kunstgrasveld wordt de trainings- en wedstrijdcapaciteit van KMD vergroot en wordt de belasting van de overige velden beter verdeeld.</w:t>
      </w:r>
      <w:r w:rsidRPr="00A15A3C">
        <w:br/>
        <w:t>• KMD blijft samen met de gemeente evalueren of de veldcapaciteit en kwaliteit aansluiten bij de groei en ontwikkeling van de vereniging.</w:t>
      </w:r>
      <w:r w:rsidRPr="00A15A3C">
        <w:br/>
      </w:r>
      <w:r w:rsidRPr="00A15A3C">
        <w:lastRenderedPageBreak/>
        <w:t>• De vereniging zet zich in voor een efficiënt gebruik van de velden door een goede trainings- en wedstrijdplanning.</w:t>
      </w:r>
    </w:p>
    <w:p w14:paraId="2C67B217" w14:textId="77777777" w:rsidR="00216890" w:rsidRPr="000364F5" w:rsidRDefault="00216890" w:rsidP="001F4774"/>
    <w:p w14:paraId="7C4F4E39" w14:textId="77777777" w:rsidR="001F4774" w:rsidRPr="001F4774" w:rsidRDefault="001F4774" w:rsidP="001F4774"/>
    <w:sectPr w:rsidR="001F4774" w:rsidRPr="001F47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3404"/>
    <w:multiLevelType w:val="multilevel"/>
    <w:tmpl w:val="90E4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114B8D"/>
    <w:multiLevelType w:val="multilevel"/>
    <w:tmpl w:val="651E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2670BE"/>
    <w:multiLevelType w:val="multilevel"/>
    <w:tmpl w:val="FEB63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9321C5"/>
    <w:multiLevelType w:val="hybridMultilevel"/>
    <w:tmpl w:val="FB6CF63A"/>
    <w:lvl w:ilvl="0" w:tplc="0413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4E15C48"/>
    <w:multiLevelType w:val="hybridMultilevel"/>
    <w:tmpl w:val="1CFE9C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076267F0"/>
    <w:multiLevelType w:val="hybridMultilevel"/>
    <w:tmpl w:val="5EB4A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9A4B7D"/>
    <w:multiLevelType w:val="multilevel"/>
    <w:tmpl w:val="9D0C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AD79A6"/>
    <w:multiLevelType w:val="hybridMultilevel"/>
    <w:tmpl w:val="788AAD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08EA243C"/>
    <w:multiLevelType w:val="multilevel"/>
    <w:tmpl w:val="A818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ED54F2"/>
    <w:multiLevelType w:val="hybridMultilevel"/>
    <w:tmpl w:val="12A47D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CB35CD9"/>
    <w:multiLevelType w:val="hybridMultilevel"/>
    <w:tmpl w:val="5B5A1CB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0FE747BD"/>
    <w:multiLevelType w:val="hybridMultilevel"/>
    <w:tmpl w:val="598E347C"/>
    <w:lvl w:ilvl="0" w:tplc="7E2E29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1117B40"/>
    <w:multiLevelType w:val="hybridMultilevel"/>
    <w:tmpl w:val="1264EC5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3" w15:restartNumberingAfterBreak="0">
    <w:nsid w:val="12556ED9"/>
    <w:multiLevelType w:val="multilevel"/>
    <w:tmpl w:val="7A3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B5282F"/>
    <w:multiLevelType w:val="multilevel"/>
    <w:tmpl w:val="8A7C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87196F"/>
    <w:multiLevelType w:val="hybridMultilevel"/>
    <w:tmpl w:val="FB569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5B57324"/>
    <w:multiLevelType w:val="multilevel"/>
    <w:tmpl w:val="1A4C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F5636B"/>
    <w:multiLevelType w:val="hybridMultilevel"/>
    <w:tmpl w:val="8D0EC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7A424D6"/>
    <w:multiLevelType w:val="hybridMultilevel"/>
    <w:tmpl w:val="C82A8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8DD14AE"/>
    <w:multiLevelType w:val="multilevel"/>
    <w:tmpl w:val="0974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C1F752C"/>
    <w:multiLevelType w:val="hybridMultilevel"/>
    <w:tmpl w:val="F9B2B9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C5466DC"/>
    <w:multiLevelType w:val="multilevel"/>
    <w:tmpl w:val="8390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B27D12"/>
    <w:multiLevelType w:val="multilevel"/>
    <w:tmpl w:val="E27A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F26D22"/>
    <w:multiLevelType w:val="multilevel"/>
    <w:tmpl w:val="1DB40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5724CB7"/>
    <w:multiLevelType w:val="multilevel"/>
    <w:tmpl w:val="88FA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7EC542D"/>
    <w:multiLevelType w:val="multilevel"/>
    <w:tmpl w:val="006C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04278E"/>
    <w:multiLevelType w:val="multilevel"/>
    <w:tmpl w:val="6DC8E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E16547"/>
    <w:multiLevelType w:val="multilevel"/>
    <w:tmpl w:val="6184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B464ACF"/>
    <w:multiLevelType w:val="multilevel"/>
    <w:tmpl w:val="5A54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D133AD"/>
    <w:multiLevelType w:val="hybridMultilevel"/>
    <w:tmpl w:val="59743B1A"/>
    <w:lvl w:ilvl="0" w:tplc="0413000F">
      <w:start w:val="1"/>
      <w:numFmt w:val="decimal"/>
      <w:lvlText w:val="%1."/>
      <w:lvlJc w:val="left"/>
      <w:pPr>
        <w:ind w:left="720" w:hanging="360"/>
      </w:pPr>
      <w:rPr>
        <w:rFonts w:hint="default"/>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2CF32E00"/>
    <w:multiLevelType w:val="multilevel"/>
    <w:tmpl w:val="E73C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3E0CC6"/>
    <w:multiLevelType w:val="multilevel"/>
    <w:tmpl w:val="7F6E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FB01FCA"/>
    <w:multiLevelType w:val="multilevel"/>
    <w:tmpl w:val="8A84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0323547"/>
    <w:multiLevelType w:val="multilevel"/>
    <w:tmpl w:val="35FA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914C7B"/>
    <w:multiLevelType w:val="hybridMultilevel"/>
    <w:tmpl w:val="5A980136"/>
    <w:lvl w:ilvl="0" w:tplc="C248FCA8">
      <w:start w:val="1"/>
      <w:numFmt w:val="decimal"/>
      <w:lvlText w:val="%1."/>
      <w:lvlJc w:val="left"/>
      <w:pPr>
        <w:ind w:left="720" w:hanging="360"/>
      </w:pPr>
      <w:rPr>
        <w:rFonts w:asciiTheme="majorHAnsi" w:hAnsiTheme="majorHAnsi" w:hint="default"/>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33075857"/>
    <w:multiLevelType w:val="multilevel"/>
    <w:tmpl w:val="95D2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6664CF"/>
    <w:multiLevelType w:val="hybridMultilevel"/>
    <w:tmpl w:val="36F24270"/>
    <w:lvl w:ilvl="0" w:tplc="0413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35913FE4"/>
    <w:multiLevelType w:val="multilevel"/>
    <w:tmpl w:val="BCA0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9E1227F"/>
    <w:multiLevelType w:val="hybridMultilevel"/>
    <w:tmpl w:val="A5C62CE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3AE113B1"/>
    <w:multiLevelType w:val="multilevel"/>
    <w:tmpl w:val="58C4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C7170FD"/>
    <w:multiLevelType w:val="hybridMultilevel"/>
    <w:tmpl w:val="DD6037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2464A78"/>
    <w:multiLevelType w:val="hybridMultilevel"/>
    <w:tmpl w:val="515A5A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45384A22"/>
    <w:multiLevelType w:val="hybridMultilevel"/>
    <w:tmpl w:val="6B228B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474F76C5"/>
    <w:multiLevelType w:val="hybridMultilevel"/>
    <w:tmpl w:val="6DB05EF6"/>
    <w:lvl w:ilvl="0" w:tplc="810E8BDC">
      <w:start w:val="1"/>
      <w:numFmt w:val="bullet"/>
      <w:lvlText w:val="•"/>
      <w:lvlJc w:val="left"/>
      <w:pPr>
        <w:tabs>
          <w:tab w:val="num" w:pos="720"/>
        </w:tabs>
        <w:ind w:left="720" w:hanging="360"/>
      </w:pPr>
      <w:rPr>
        <w:rFonts w:ascii="Arial" w:hAnsi="Arial" w:hint="default"/>
      </w:rPr>
    </w:lvl>
    <w:lvl w:ilvl="1" w:tplc="10084072" w:tentative="1">
      <w:start w:val="1"/>
      <w:numFmt w:val="bullet"/>
      <w:lvlText w:val="•"/>
      <w:lvlJc w:val="left"/>
      <w:pPr>
        <w:tabs>
          <w:tab w:val="num" w:pos="1440"/>
        </w:tabs>
        <w:ind w:left="1440" w:hanging="360"/>
      </w:pPr>
      <w:rPr>
        <w:rFonts w:ascii="Arial" w:hAnsi="Arial" w:hint="default"/>
      </w:rPr>
    </w:lvl>
    <w:lvl w:ilvl="2" w:tplc="C77EB87E" w:tentative="1">
      <w:start w:val="1"/>
      <w:numFmt w:val="bullet"/>
      <w:lvlText w:val="•"/>
      <w:lvlJc w:val="left"/>
      <w:pPr>
        <w:tabs>
          <w:tab w:val="num" w:pos="2160"/>
        </w:tabs>
        <w:ind w:left="2160" w:hanging="360"/>
      </w:pPr>
      <w:rPr>
        <w:rFonts w:ascii="Arial" w:hAnsi="Arial" w:hint="default"/>
      </w:rPr>
    </w:lvl>
    <w:lvl w:ilvl="3" w:tplc="30C2EFDA" w:tentative="1">
      <w:start w:val="1"/>
      <w:numFmt w:val="bullet"/>
      <w:lvlText w:val="•"/>
      <w:lvlJc w:val="left"/>
      <w:pPr>
        <w:tabs>
          <w:tab w:val="num" w:pos="2880"/>
        </w:tabs>
        <w:ind w:left="2880" w:hanging="360"/>
      </w:pPr>
      <w:rPr>
        <w:rFonts w:ascii="Arial" w:hAnsi="Arial" w:hint="default"/>
      </w:rPr>
    </w:lvl>
    <w:lvl w:ilvl="4" w:tplc="1C1EFCA6" w:tentative="1">
      <w:start w:val="1"/>
      <w:numFmt w:val="bullet"/>
      <w:lvlText w:val="•"/>
      <w:lvlJc w:val="left"/>
      <w:pPr>
        <w:tabs>
          <w:tab w:val="num" w:pos="3600"/>
        </w:tabs>
        <w:ind w:left="3600" w:hanging="360"/>
      </w:pPr>
      <w:rPr>
        <w:rFonts w:ascii="Arial" w:hAnsi="Arial" w:hint="default"/>
      </w:rPr>
    </w:lvl>
    <w:lvl w:ilvl="5" w:tplc="0B181780" w:tentative="1">
      <w:start w:val="1"/>
      <w:numFmt w:val="bullet"/>
      <w:lvlText w:val="•"/>
      <w:lvlJc w:val="left"/>
      <w:pPr>
        <w:tabs>
          <w:tab w:val="num" w:pos="4320"/>
        </w:tabs>
        <w:ind w:left="4320" w:hanging="360"/>
      </w:pPr>
      <w:rPr>
        <w:rFonts w:ascii="Arial" w:hAnsi="Arial" w:hint="default"/>
      </w:rPr>
    </w:lvl>
    <w:lvl w:ilvl="6" w:tplc="D24C236A" w:tentative="1">
      <w:start w:val="1"/>
      <w:numFmt w:val="bullet"/>
      <w:lvlText w:val="•"/>
      <w:lvlJc w:val="left"/>
      <w:pPr>
        <w:tabs>
          <w:tab w:val="num" w:pos="5040"/>
        </w:tabs>
        <w:ind w:left="5040" w:hanging="360"/>
      </w:pPr>
      <w:rPr>
        <w:rFonts w:ascii="Arial" w:hAnsi="Arial" w:hint="default"/>
      </w:rPr>
    </w:lvl>
    <w:lvl w:ilvl="7" w:tplc="1C2C16D4" w:tentative="1">
      <w:start w:val="1"/>
      <w:numFmt w:val="bullet"/>
      <w:lvlText w:val="•"/>
      <w:lvlJc w:val="left"/>
      <w:pPr>
        <w:tabs>
          <w:tab w:val="num" w:pos="5760"/>
        </w:tabs>
        <w:ind w:left="5760" w:hanging="360"/>
      </w:pPr>
      <w:rPr>
        <w:rFonts w:ascii="Arial" w:hAnsi="Arial" w:hint="default"/>
      </w:rPr>
    </w:lvl>
    <w:lvl w:ilvl="8" w:tplc="4C84D76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8F3596A"/>
    <w:multiLevelType w:val="multilevel"/>
    <w:tmpl w:val="012A2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9674423"/>
    <w:multiLevelType w:val="multilevel"/>
    <w:tmpl w:val="7E62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981307A"/>
    <w:multiLevelType w:val="multilevel"/>
    <w:tmpl w:val="F3BA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9A2166A"/>
    <w:multiLevelType w:val="multilevel"/>
    <w:tmpl w:val="05FE5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9D647FC"/>
    <w:multiLevelType w:val="multilevel"/>
    <w:tmpl w:val="807C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0531CC"/>
    <w:multiLevelType w:val="hybridMultilevel"/>
    <w:tmpl w:val="4094CF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4BB516CD"/>
    <w:multiLevelType w:val="multilevel"/>
    <w:tmpl w:val="EE003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BE66D49"/>
    <w:multiLevelType w:val="hybridMultilevel"/>
    <w:tmpl w:val="A4FE454C"/>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2" w15:restartNumberingAfterBreak="0">
    <w:nsid w:val="4CD41D66"/>
    <w:multiLevelType w:val="multilevel"/>
    <w:tmpl w:val="19CE3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D1436CE"/>
    <w:multiLevelType w:val="multilevel"/>
    <w:tmpl w:val="545C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08135EE"/>
    <w:multiLevelType w:val="hybridMultilevel"/>
    <w:tmpl w:val="4B903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5" w15:restartNumberingAfterBreak="0">
    <w:nsid w:val="50842266"/>
    <w:multiLevelType w:val="multilevel"/>
    <w:tmpl w:val="36D843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22C16B8"/>
    <w:multiLevelType w:val="hybridMultilevel"/>
    <w:tmpl w:val="92F0A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535235D8"/>
    <w:multiLevelType w:val="hybridMultilevel"/>
    <w:tmpl w:val="D14E52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8" w15:restartNumberingAfterBreak="0">
    <w:nsid w:val="562E7D77"/>
    <w:multiLevelType w:val="multilevel"/>
    <w:tmpl w:val="49C4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839BA63"/>
    <w:multiLevelType w:val="multilevel"/>
    <w:tmpl w:val="E66EB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8D77C35"/>
    <w:multiLevelType w:val="multilevel"/>
    <w:tmpl w:val="C5B8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E8721A"/>
    <w:multiLevelType w:val="hybridMultilevel"/>
    <w:tmpl w:val="4DD68F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15:restartNumberingAfterBreak="0">
    <w:nsid w:val="5AB51EFF"/>
    <w:multiLevelType w:val="multilevel"/>
    <w:tmpl w:val="B9DA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C2D6554"/>
    <w:multiLevelType w:val="hybridMultilevel"/>
    <w:tmpl w:val="3A6EF8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5C950013"/>
    <w:multiLevelType w:val="multilevel"/>
    <w:tmpl w:val="1A14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CA318F4"/>
    <w:multiLevelType w:val="multilevel"/>
    <w:tmpl w:val="16A88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FA7B99"/>
    <w:multiLevelType w:val="multilevel"/>
    <w:tmpl w:val="D4D6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F1C0262"/>
    <w:multiLevelType w:val="multilevel"/>
    <w:tmpl w:val="4F0A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F9A6843"/>
    <w:multiLevelType w:val="multilevel"/>
    <w:tmpl w:val="1BDAC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88B6482"/>
    <w:multiLevelType w:val="multilevel"/>
    <w:tmpl w:val="2B06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8BC4D81"/>
    <w:multiLevelType w:val="hybridMultilevel"/>
    <w:tmpl w:val="37B0BA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1" w15:restartNumberingAfterBreak="0">
    <w:nsid w:val="6DA816FA"/>
    <w:multiLevelType w:val="multilevel"/>
    <w:tmpl w:val="5D3C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E8F4667"/>
    <w:multiLevelType w:val="hybridMultilevel"/>
    <w:tmpl w:val="246CC5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3" w15:restartNumberingAfterBreak="0">
    <w:nsid w:val="6F8B645F"/>
    <w:multiLevelType w:val="multilevel"/>
    <w:tmpl w:val="97DE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FE03727"/>
    <w:multiLevelType w:val="hybridMultilevel"/>
    <w:tmpl w:val="91029F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5" w15:restartNumberingAfterBreak="0">
    <w:nsid w:val="70232F3C"/>
    <w:multiLevelType w:val="hybridMultilevel"/>
    <w:tmpl w:val="B686D0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6" w15:restartNumberingAfterBreak="0">
    <w:nsid w:val="713959F9"/>
    <w:multiLevelType w:val="multilevel"/>
    <w:tmpl w:val="CE40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235219A"/>
    <w:multiLevelType w:val="multilevel"/>
    <w:tmpl w:val="8C2A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51D1A2A"/>
    <w:multiLevelType w:val="hybridMultilevel"/>
    <w:tmpl w:val="D2D033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9" w15:restartNumberingAfterBreak="0">
    <w:nsid w:val="7695729F"/>
    <w:multiLevelType w:val="hybridMultilevel"/>
    <w:tmpl w:val="36E20E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0" w15:restartNumberingAfterBreak="0">
    <w:nsid w:val="78A93B00"/>
    <w:multiLevelType w:val="hybridMultilevel"/>
    <w:tmpl w:val="7392383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1" w15:restartNumberingAfterBreak="0">
    <w:nsid w:val="7AE023B8"/>
    <w:multiLevelType w:val="multilevel"/>
    <w:tmpl w:val="273C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EC522D9"/>
    <w:multiLevelType w:val="multilevel"/>
    <w:tmpl w:val="39A4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F832BD7"/>
    <w:multiLevelType w:val="multilevel"/>
    <w:tmpl w:val="48F4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3458927">
    <w:abstractNumId w:val="72"/>
  </w:num>
  <w:num w:numId="2" w16cid:durableId="1380861985">
    <w:abstractNumId w:val="10"/>
  </w:num>
  <w:num w:numId="3" w16cid:durableId="1490438392">
    <w:abstractNumId w:val="11"/>
  </w:num>
  <w:num w:numId="4" w16cid:durableId="155002234">
    <w:abstractNumId w:val="70"/>
  </w:num>
  <w:num w:numId="5" w16cid:durableId="1598557743">
    <w:abstractNumId w:val="41"/>
  </w:num>
  <w:num w:numId="6" w16cid:durableId="1610089172">
    <w:abstractNumId w:val="74"/>
  </w:num>
  <w:num w:numId="7" w16cid:durableId="1622570195">
    <w:abstractNumId w:val="9"/>
  </w:num>
  <w:num w:numId="8" w16cid:durableId="1628272748">
    <w:abstractNumId w:val="43"/>
  </w:num>
  <w:num w:numId="9" w16cid:durableId="1757167375">
    <w:abstractNumId w:val="61"/>
  </w:num>
  <w:num w:numId="10" w16cid:durableId="1802459443">
    <w:abstractNumId w:val="7"/>
  </w:num>
  <w:num w:numId="11" w16cid:durableId="1930500723">
    <w:abstractNumId w:val="75"/>
  </w:num>
  <w:num w:numId="12" w16cid:durableId="1951010547">
    <w:abstractNumId w:val="29"/>
  </w:num>
  <w:num w:numId="13" w16cid:durableId="1954093781">
    <w:abstractNumId w:val="15"/>
  </w:num>
  <w:num w:numId="14" w16cid:durableId="1964841502">
    <w:abstractNumId w:val="17"/>
  </w:num>
  <w:num w:numId="15" w16cid:durableId="1976716908">
    <w:abstractNumId w:val="56"/>
  </w:num>
  <w:num w:numId="16" w16cid:durableId="2002079843">
    <w:abstractNumId w:val="55"/>
  </w:num>
  <w:num w:numId="17" w16cid:durableId="2010598749">
    <w:abstractNumId w:val="40"/>
  </w:num>
  <w:num w:numId="18" w16cid:durableId="2031102274">
    <w:abstractNumId w:val="5"/>
  </w:num>
  <w:num w:numId="19" w16cid:durableId="2089887213">
    <w:abstractNumId w:val="16"/>
  </w:num>
  <w:num w:numId="20" w16cid:durableId="214971152">
    <w:abstractNumId w:val="38"/>
  </w:num>
  <w:num w:numId="21" w16cid:durableId="283269351">
    <w:abstractNumId w:val="12"/>
  </w:num>
  <w:num w:numId="22" w16cid:durableId="293871496">
    <w:abstractNumId w:val="51"/>
  </w:num>
  <w:num w:numId="23" w16cid:durableId="337971848">
    <w:abstractNumId w:val="42"/>
  </w:num>
  <w:num w:numId="24" w16cid:durableId="369841830">
    <w:abstractNumId w:val="63"/>
  </w:num>
  <w:num w:numId="25" w16cid:durableId="398289463">
    <w:abstractNumId w:val="4"/>
  </w:num>
  <w:num w:numId="26" w16cid:durableId="409620305">
    <w:abstractNumId w:val="20"/>
  </w:num>
  <w:num w:numId="27" w16cid:durableId="454444813">
    <w:abstractNumId w:val="80"/>
  </w:num>
  <w:num w:numId="28" w16cid:durableId="508569136">
    <w:abstractNumId w:val="34"/>
  </w:num>
  <w:num w:numId="29" w16cid:durableId="566384799">
    <w:abstractNumId w:val="36"/>
  </w:num>
  <w:num w:numId="30" w16cid:durableId="642851086">
    <w:abstractNumId w:val="54"/>
  </w:num>
  <w:num w:numId="31" w16cid:durableId="653029108">
    <w:abstractNumId w:val="57"/>
  </w:num>
  <w:num w:numId="32" w16cid:durableId="723524684">
    <w:abstractNumId w:val="30"/>
  </w:num>
  <w:num w:numId="33" w16cid:durableId="818884246">
    <w:abstractNumId w:val="3"/>
  </w:num>
  <w:num w:numId="34" w16cid:durableId="845361565">
    <w:abstractNumId w:val="4"/>
  </w:num>
  <w:num w:numId="35" w16cid:durableId="930089507">
    <w:abstractNumId w:val="79"/>
  </w:num>
  <w:num w:numId="36" w16cid:durableId="950942040">
    <w:abstractNumId w:val="18"/>
  </w:num>
  <w:num w:numId="37" w16cid:durableId="1209997806">
    <w:abstractNumId w:val="59"/>
  </w:num>
  <w:num w:numId="38" w16cid:durableId="998849896">
    <w:abstractNumId w:val="78"/>
  </w:num>
  <w:num w:numId="39" w16cid:durableId="2099135457">
    <w:abstractNumId w:val="49"/>
  </w:num>
  <w:num w:numId="40" w16cid:durableId="1991513740">
    <w:abstractNumId w:val="19"/>
  </w:num>
  <w:num w:numId="41" w16cid:durableId="198248172">
    <w:abstractNumId w:val="35"/>
  </w:num>
  <w:num w:numId="42" w16cid:durableId="148257283">
    <w:abstractNumId w:val="33"/>
  </w:num>
  <w:num w:numId="43" w16cid:durableId="265699436">
    <w:abstractNumId w:val="48"/>
  </w:num>
  <w:num w:numId="44" w16cid:durableId="1019628113">
    <w:abstractNumId w:val="26"/>
  </w:num>
  <w:num w:numId="45" w16cid:durableId="34694383">
    <w:abstractNumId w:val="65"/>
  </w:num>
  <w:num w:numId="46" w16cid:durableId="2143494122">
    <w:abstractNumId w:val="77"/>
  </w:num>
  <w:num w:numId="47" w16cid:durableId="1386835868">
    <w:abstractNumId w:val="8"/>
  </w:num>
  <w:num w:numId="48" w16cid:durableId="2100562872">
    <w:abstractNumId w:val="82"/>
  </w:num>
  <w:num w:numId="49" w16cid:durableId="148787145">
    <w:abstractNumId w:val="39"/>
  </w:num>
  <w:num w:numId="50" w16cid:durableId="675380514">
    <w:abstractNumId w:val="28"/>
  </w:num>
  <w:num w:numId="51" w16cid:durableId="2049448368">
    <w:abstractNumId w:val="67"/>
  </w:num>
  <w:num w:numId="52" w16cid:durableId="125318498">
    <w:abstractNumId w:val="22"/>
  </w:num>
  <w:num w:numId="53" w16cid:durableId="1979871854">
    <w:abstractNumId w:val="25"/>
  </w:num>
  <w:num w:numId="54" w16cid:durableId="680013493">
    <w:abstractNumId w:val="44"/>
  </w:num>
  <w:num w:numId="55" w16cid:durableId="2112581245">
    <w:abstractNumId w:val="21"/>
  </w:num>
  <w:num w:numId="56" w16cid:durableId="1128859261">
    <w:abstractNumId w:val="76"/>
  </w:num>
  <w:num w:numId="57" w16cid:durableId="473110375">
    <w:abstractNumId w:val="13"/>
  </w:num>
  <w:num w:numId="58" w16cid:durableId="928537541">
    <w:abstractNumId w:val="2"/>
  </w:num>
  <w:num w:numId="59" w16cid:durableId="869875265">
    <w:abstractNumId w:val="58"/>
  </w:num>
  <w:num w:numId="60" w16cid:durableId="1389576264">
    <w:abstractNumId w:val="0"/>
  </w:num>
  <w:num w:numId="61" w16cid:durableId="148524164">
    <w:abstractNumId w:val="47"/>
  </w:num>
  <w:num w:numId="62" w16cid:durableId="1011680929">
    <w:abstractNumId w:val="27"/>
  </w:num>
  <w:num w:numId="63" w16cid:durableId="852181809">
    <w:abstractNumId w:val="6"/>
  </w:num>
  <w:num w:numId="64" w16cid:durableId="521818535">
    <w:abstractNumId w:val="83"/>
  </w:num>
  <w:num w:numId="65" w16cid:durableId="620692025">
    <w:abstractNumId w:val="53"/>
  </w:num>
  <w:num w:numId="66" w16cid:durableId="1530530048">
    <w:abstractNumId w:val="73"/>
  </w:num>
  <w:num w:numId="67" w16cid:durableId="2084596676">
    <w:abstractNumId w:val="1"/>
  </w:num>
  <w:num w:numId="68" w16cid:durableId="773094320">
    <w:abstractNumId w:val="14"/>
  </w:num>
  <w:num w:numId="69" w16cid:durableId="1625578063">
    <w:abstractNumId w:val="60"/>
  </w:num>
  <w:num w:numId="70" w16cid:durableId="2124959373">
    <w:abstractNumId w:val="50"/>
  </w:num>
  <w:num w:numId="71" w16cid:durableId="1659533971">
    <w:abstractNumId w:val="37"/>
  </w:num>
  <w:num w:numId="72" w16cid:durableId="850535473">
    <w:abstractNumId w:val="24"/>
  </w:num>
  <w:num w:numId="73" w16cid:durableId="1881238787">
    <w:abstractNumId w:val="32"/>
  </w:num>
  <w:num w:numId="74" w16cid:durableId="1642730362">
    <w:abstractNumId w:val="45"/>
  </w:num>
  <w:num w:numId="75" w16cid:durableId="672337255">
    <w:abstractNumId w:val="69"/>
  </w:num>
  <w:num w:numId="76" w16cid:durableId="101219798">
    <w:abstractNumId w:val="64"/>
  </w:num>
  <w:num w:numId="77" w16cid:durableId="1273366631">
    <w:abstractNumId w:val="62"/>
  </w:num>
  <w:num w:numId="78" w16cid:durableId="1682971290">
    <w:abstractNumId w:val="81"/>
  </w:num>
  <w:num w:numId="79" w16cid:durableId="608898757">
    <w:abstractNumId w:val="31"/>
  </w:num>
  <w:num w:numId="80" w16cid:durableId="1985160421">
    <w:abstractNumId w:val="66"/>
  </w:num>
  <w:num w:numId="81" w16cid:durableId="471562266">
    <w:abstractNumId w:val="23"/>
  </w:num>
  <w:num w:numId="82" w16cid:durableId="1891764099">
    <w:abstractNumId w:val="52"/>
  </w:num>
  <w:num w:numId="83" w16cid:durableId="1371689077">
    <w:abstractNumId w:val="71"/>
  </w:num>
  <w:num w:numId="84" w16cid:durableId="2100328978">
    <w:abstractNumId w:val="68"/>
  </w:num>
  <w:num w:numId="85" w16cid:durableId="184497108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43"/>
    <w:rsid w:val="000330DA"/>
    <w:rsid w:val="000364F5"/>
    <w:rsid w:val="000402AD"/>
    <w:rsid w:val="00070F00"/>
    <w:rsid w:val="000B19A5"/>
    <w:rsid w:val="000B44B3"/>
    <w:rsid w:val="000B5DFB"/>
    <w:rsid w:val="000C0138"/>
    <w:rsid w:val="000C089E"/>
    <w:rsid w:val="000D0868"/>
    <w:rsid w:val="000E3DA2"/>
    <w:rsid w:val="000E5F10"/>
    <w:rsid w:val="000F19E7"/>
    <w:rsid w:val="00103023"/>
    <w:rsid w:val="00107349"/>
    <w:rsid w:val="00114F22"/>
    <w:rsid w:val="00127553"/>
    <w:rsid w:val="00131EF5"/>
    <w:rsid w:val="001442DC"/>
    <w:rsid w:val="00145C62"/>
    <w:rsid w:val="00152AEE"/>
    <w:rsid w:val="001646CA"/>
    <w:rsid w:val="0016584A"/>
    <w:rsid w:val="00171014"/>
    <w:rsid w:val="0017160A"/>
    <w:rsid w:val="001914B6"/>
    <w:rsid w:val="00194188"/>
    <w:rsid w:val="001947AD"/>
    <w:rsid w:val="001A3A25"/>
    <w:rsid w:val="001B3968"/>
    <w:rsid w:val="001C3889"/>
    <w:rsid w:val="001D2192"/>
    <w:rsid w:val="001D30B1"/>
    <w:rsid w:val="001D6E44"/>
    <w:rsid w:val="001E2E39"/>
    <w:rsid w:val="001F0661"/>
    <w:rsid w:val="001F4774"/>
    <w:rsid w:val="0020186E"/>
    <w:rsid w:val="0021292F"/>
    <w:rsid w:val="00215A67"/>
    <w:rsid w:val="00216890"/>
    <w:rsid w:val="0023038C"/>
    <w:rsid w:val="00233E62"/>
    <w:rsid w:val="00240E3D"/>
    <w:rsid w:val="00254AF2"/>
    <w:rsid w:val="00254B12"/>
    <w:rsid w:val="00264F6A"/>
    <w:rsid w:val="00271A3B"/>
    <w:rsid w:val="00274AAF"/>
    <w:rsid w:val="0027730C"/>
    <w:rsid w:val="0028395F"/>
    <w:rsid w:val="002852DD"/>
    <w:rsid w:val="00287C74"/>
    <w:rsid w:val="00294A04"/>
    <w:rsid w:val="002964B6"/>
    <w:rsid w:val="002A46E6"/>
    <w:rsid w:val="002B2846"/>
    <w:rsid w:val="002B6EB1"/>
    <w:rsid w:val="002E3FE8"/>
    <w:rsid w:val="002E6B6D"/>
    <w:rsid w:val="002E74BE"/>
    <w:rsid w:val="002F193D"/>
    <w:rsid w:val="002F6D34"/>
    <w:rsid w:val="002F75A4"/>
    <w:rsid w:val="003067C9"/>
    <w:rsid w:val="003115B9"/>
    <w:rsid w:val="00330B1B"/>
    <w:rsid w:val="003314FE"/>
    <w:rsid w:val="00332702"/>
    <w:rsid w:val="00333FBE"/>
    <w:rsid w:val="003363D5"/>
    <w:rsid w:val="003420AB"/>
    <w:rsid w:val="00351DBA"/>
    <w:rsid w:val="0035695F"/>
    <w:rsid w:val="0036680C"/>
    <w:rsid w:val="0036692E"/>
    <w:rsid w:val="00372032"/>
    <w:rsid w:val="003724AB"/>
    <w:rsid w:val="0037366F"/>
    <w:rsid w:val="003831D3"/>
    <w:rsid w:val="003C04CB"/>
    <w:rsid w:val="003C6A80"/>
    <w:rsid w:val="003F085C"/>
    <w:rsid w:val="00402C92"/>
    <w:rsid w:val="004048BA"/>
    <w:rsid w:val="00406F9E"/>
    <w:rsid w:val="00413BAB"/>
    <w:rsid w:val="004178EA"/>
    <w:rsid w:val="00430DEF"/>
    <w:rsid w:val="00431C8D"/>
    <w:rsid w:val="00453009"/>
    <w:rsid w:val="004664D5"/>
    <w:rsid w:val="004750C8"/>
    <w:rsid w:val="0047541A"/>
    <w:rsid w:val="00480B5A"/>
    <w:rsid w:val="004850EE"/>
    <w:rsid w:val="004957BC"/>
    <w:rsid w:val="004A38D1"/>
    <w:rsid w:val="004D24D9"/>
    <w:rsid w:val="004D4E1D"/>
    <w:rsid w:val="004D5AA6"/>
    <w:rsid w:val="004E7468"/>
    <w:rsid w:val="004F2E07"/>
    <w:rsid w:val="00506F9B"/>
    <w:rsid w:val="0052474C"/>
    <w:rsid w:val="00525BB7"/>
    <w:rsid w:val="0053F70D"/>
    <w:rsid w:val="0054366A"/>
    <w:rsid w:val="00545EEE"/>
    <w:rsid w:val="00546C18"/>
    <w:rsid w:val="005576C3"/>
    <w:rsid w:val="00565EAF"/>
    <w:rsid w:val="00574980"/>
    <w:rsid w:val="00581FC3"/>
    <w:rsid w:val="00586005"/>
    <w:rsid w:val="005A2D51"/>
    <w:rsid w:val="005A3C9B"/>
    <w:rsid w:val="005B3BB3"/>
    <w:rsid w:val="005B48BC"/>
    <w:rsid w:val="005C3C4B"/>
    <w:rsid w:val="005D399B"/>
    <w:rsid w:val="005E3527"/>
    <w:rsid w:val="005E7FC3"/>
    <w:rsid w:val="005F3AFA"/>
    <w:rsid w:val="005F4014"/>
    <w:rsid w:val="006000F5"/>
    <w:rsid w:val="00600504"/>
    <w:rsid w:val="00600A3B"/>
    <w:rsid w:val="00610CAD"/>
    <w:rsid w:val="006339B8"/>
    <w:rsid w:val="00634903"/>
    <w:rsid w:val="00640177"/>
    <w:rsid w:val="00642E32"/>
    <w:rsid w:val="006447CF"/>
    <w:rsid w:val="00656CFB"/>
    <w:rsid w:val="00673C32"/>
    <w:rsid w:val="00681801"/>
    <w:rsid w:val="00684DAC"/>
    <w:rsid w:val="006A30FC"/>
    <w:rsid w:val="006A3A42"/>
    <w:rsid w:val="006B6A5C"/>
    <w:rsid w:val="006C1268"/>
    <w:rsid w:val="006C5543"/>
    <w:rsid w:val="006D1E0E"/>
    <w:rsid w:val="006D287F"/>
    <w:rsid w:val="006D48E8"/>
    <w:rsid w:val="006D6A82"/>
    <w:rsid w:val="006E2B8F"/>
    <w:rsid w:val="006E3274"/>
    <w:rsid w:val="006E64C6"/>
    <w:rsid w:val="006E7936"/>
    <w:rsid w:val="006F079A"/>
    <w:rsid w:val="006F5AA5"/>
    <w:rsid w:val="00700505"/>
    <w:rsid w:val="00704AC2"/>
    <w:rsid w:val="00726C2A"/>
    <w:rsid w:val="007555A0"/>
    <w:rsid w:val="00762DBA"/>
    <w:rsid w:val="007851BE"/>
    <w:rsid w:val="007962E9"/>
    <w:rsid w:val="007A6290"/>
    <w:rsid w:val="007D7223"/>
    <w:rsid w:val="007E48FC"/>
    <w:rsid w:val="007F31BF"/>
    <w:rsid w:val="00801E84"/>
    <w:rsid w:val="00806108"/>
    <w:rsid w:val="00811F54"/>
    <w:rsid w:val="00813167"/>
    <w:rsid w:val="0082116A"/>
    <w:rsid w:val="00850C50"/>
    <w:rsid w:val="0086152F"/>
    <w:rsid w:val="00862F51"/>
    <w:rsid w:val="00865308"/>
    <w:rsid w:val="00871C4E"/>
    <w:rsid w:val="0088017B"/>
    <w:rsid w:val="00880FEE"/>
    <w:rsid w:val="00883813"/>
    <w:rsid w:val="00883F43"/>
    <w:rsid w:val="008850D9"/>
    <w:rsid w:val="008D7902"/>
    <w:rsid w:val="008E17BC"/>
    <w:rsid w:val="008E7ED7"/>
    <w:rsid w:val="0090759B"/>
    <w:rsid w:val="00920457"/>
    <w:rsid w:val="0092168A"/>
    <w:rsid w:val="00927F05"/>
    <w:rsid w:val="00930768"/>
    <w:rsid w:val="0096795F"/>
    <w:rsid w:val="00970B24"/>
    <w:rsid w:val="00971287"/>
    <w:rsid w:val="00980E1F"/>
    <w:rsid w:val="009A58DC"/>
    <w:rsid w:val="009B5FA5"/>
    <w:rsid w:val="009C1060"/>
    <w:rsid w:val="009D0943"/>
    <w:rsid w:val="009E1B12"/>
    <w:rsid w:val="009E2FD8"/>
    <w:rsid w:val="009E4B1C"/>
    <w:rsid w:val="009F3E27"/>
    <w:rsid w:val="009F453F"/>
    <w:rsid w:val="00A0058C"/>
    <w:rsid w:val="00A05F00"/>
    <w:rsid w:val="00A25ADF"/>
    <w:rsid w:val="00A26F6C"/>
    <w:rsid w:val="00A510A5"/>
    <w:rsid w:val="00A53A6F"/>
    <w:rsid w:val="00A75597"/>
    <w:rsid w:val="00A77617"/>
    <w:rsid w:val="00A8023E"/>
    <w:rsid w:val="00A91925"/>
    <w:rsid w:val="00A97FD1"/>
    <w:rsid w:val="00AA4CA6"/>
    <w:rsid w:val="00AC02C8"/>
    <w:rsid w:val="00AC170D"/>
    <w:rsid w:val="00AD4097"/>
    <w:rsid w:val="00AD5EE0"/>
    <w:rsid w:val="00AD634F"/>
    <w:rsid w:val="00AE137F"/>
    <w:rsid w:val="00B014D7"/>
    <w:rsid w:val="00B15D29"/>
    <w:rsid w:val="00B3142D"/>
    <w:rsid w:val="00B314EA"/>
    <w:rsid w:val="00B470F3"/>
    <w:rsid w:val="00B541D8"/>
    <w:rsid w:val="00B56AE5"/>
    <w:rsid w:val="00B57B6D"/>
    <w:rsid w:val="00B620FB"/>
    <w:rsid w:val="00B6499E"/>
    <w:rsid w:val="00B725DC"/>
    <w:rsid w:val="00B727F5"/>
    <w:rsid w:val="00B85903"/>
    <w:rsid w:val="00B97806"/>
    <w:rsid w:val="00BA077C"/>
    <w:rsid w:val="00BA53FD"/>
    <w:rsid w:val="00BA5928"/>
    <w:rsid w:val="00BB1115"/>
    <w:rsid w:val="00BC1A34"/>
    <w:rsid w:val="00BC4453"/>
    <w:rsid w:val="00BD2D57"/>
    <w:rsid w:val="00BD517D"/>
    <w:rsid w:val="00BE27F5"/>
    <w:rsid w:val="00BE3331"/>
    <w:rsid w:val="00BE3884"/>
    <w:rsid w:val="00BF2361"/>
    <w:rsid w:val="00BF3418"/>
    <w:rsid w:val="00C0222E"/>
    <w:rsid w:val="00C031F9"/>
    <w:rsid w:val="00C05902"/>
    <w:rsid w:val="00C12797"/>
    <w:rsid w:val="00C15B0A"/>
    <w:rsid w:val="00C359AB"/>
    <w:rsid w:val="00C47078"/>
    <w:rsid w:val="00C52776"/>
    <w:rsid w:val="00C536D3"/>
    <w:rsid w:val="00C548D1"/>
    <w:rsid w:val="00C5529D"/>
    <w:rsid w:val="00C57709"/>
    <w:rsid w:val="00C8499F"/>
    <w:rsid w:val="00C926E8"/>
    <w:rsid w:val="00CA2BED"/>
    <w:rsid w:val="00CA54E0"/>
    <w:rsid w:val="00CB34F7"/>
    <w:rsid w:val="00CC2E98"/>
    <w:rsid w:val="00D07DAF"/>
    <w:rsid w:val="00D13182"/>
    <w:rsid w:val="00D20F57"/>
    <w:rsid w:val="00D25E7E"/>
    <w:rsid w:val="00D34802"/>
    <w:rsid w:val="00D430DF"/>
    <w:rsid w:val="00D441CF"/>
    <w:rsid w:val="00D45EB5"/>
    <w:rsid w:val="00D65423"/>
    <w:rsid w:val="00D67C3B"/>
    <w:rsid w:val="00D82B20"/>
    <w:rsid w:val="00D91A3F"/>
    <w:rsid w:val="00D94DBC"/>
    <w:rsid w:val="00DA2F40"/>
    <w:rsid w:val="00DA600C"/>
    <w:rsid w:val="00DB029B"/>
    <w:rsid w:val="00DB4EE5"/>
    <w:rsid w:val="00DB7D47"/>
    <w:rsid w:val="00DE25EE"/>
    <w:rsid w:val="00DE5C95"/>
    <w:rsid w:val="00DE7E53"/>
    <w:rsid w:val="00E01D28"/>
    <w:rsid w:val="00E07ADA"/>
    <w:rsid w:val="00E133E6"/>
    <w:rsid w:val="00E14B50"/>
    <w:rsid w:val="00E15B00"/>
    <w:rsid w:val="00E34139"/>
    <w:rsid w:val="00E456D1"/>
    <w:rsid w:val="00E459B2"/>
    <w:rsid w:val="00E475C2"/>
    <w:rsid w:val="00E50660"/>
    <w:rsid w:val="00E62968"/>
    <w:rsid w:val="00E77E78"/>
    <w:rsid w:val="00E83784"/>
    <w:rsid w:val="00E84B2C"/>
    <w:rsid w:val="00E93903"/>
    <w:rsid w:val="00E95E70"/>
    <w:rsid w:val="00EA32B8"/>
    <w:rsid w:val="00EA480A"/>
    <w:rsid w:val="00EC03B7"/>
    <w:rsid w:val="00EC3F7B"/>
    <w:rsid w:val="00ED28EB"/>
    <w:rsid w:val="00ED5443"/>
    <w:rsid w:val="00EE0D0B"/>
    <w:rsid w:val="00EF26EF"/>
    <w:rsid w:val="00F2655C"/>
    <w:rsid w:val="00F37F67"/>
    <w:rsid w:val="00F459C0"/>
    <w:rsid w:val="00F53B3B"/>
    <w:rsid w:val="00F55755"/>
    <w:rsid w:val="00FA0156"/>
    <w:rsid w:val="00FA5D64"/>
    <w:rsid w:val="00FB0DE9"/>
    <w:rsid w:val="00FB3939"/>
    <w:rsid w:val="00FC7E89"/>
    <w:rsid w:val="00FD3C4A"/>
    <w:rsid w:val="00FF0FA4"/>
    <w:rsid w:val="00FF72E4"/>
    <w:rsid w:val="00FF7E73"/>
    <w:rsid w:val="01BA5077"/>
    <w:rsid w:val="02440A31"/>
    <w:rsid w:val="026E314F"/>
    <w:rsid w:val="02B98545"/>
    <w:rsid w:val="034C16B6"/>
    <w:rsid w:val="0596FF76"/>
    <w:rsid w:val="06ED3AF1"/>
    <w:rsid w:val="0CA41F17"/>
    <w:rsid w:val="0DE8AFE0"/>
    <w:rsid w:val="0E5C627D"/>
    <w:rsid w:val="0F2339F9"/>
    <w:rsid w:val="0F71529A"/>
    <w:rsid w:val="0F9EDE38"/>
    <w:rsid w:val="0F9F1ADF"/>
    <w:rsid w:val="0FAA4CE5"/>
    <w:rsid w:val="1191AFDD"/>
    <w:rsid w:val="12F0FE23"/>
    <w:rsid w:val="13B62157"/>
    <w:rsid w:val="1428F6BE"/>
    <w:rsid w:val="157458EB"/>
    <w:rsid w:val="15C12CF4"/>
    <w:rsid w:val="16C32A75"/>
    <w:rsid w:val="16E8A101"/>
    <w:rsid w:val="17C9F1FF"/>
    <w:rsid w:val="193F6D2F"/>
    <w:rsid w:val="198726AF"/>
    <w:rsid w:val="19F5BAE6"/>
    <w:rsid w:val="1A4D6885"/>
    <w:rsid w:val="1AE8BDA6"/>
    <w:rsid w:val="1BC99877"/>
    <w:rsid w:val="1DD7D4CD"/>
    <w:rsid w:val="1F69C537"/>
    <w:rsid w:val="21ED3FB6"/>
    <w:rsid w:val="22F60965"/>
    <w:rsid w:val="23B26A4B"/>
    <w:rsid w:val="243C7E30"/>
    <w:rsid w:val="24F7F22D"/>
    <w:rsid w:val="263BDD1F"/>
    <w:rsid w:val="26BC50CF"/>
    <w:rsid w:val="2724D775"/>
    <w:rsid w:val="272E8BD2"/>
    <w:rsid w:val="297517C9"/>
    <w:rsid w:val="2A8CF236"/>
    <w:rsid w:val="2A9397A0"/>
    <w:rsid w:val="2B949B83"/>
    <w:rsid w:val="2C9F494C"/>
    <w:rsid w:val="2D9EDCCF"/>
    <w:rsid w:val="2FA95998"/>
    <w:rsid w:val="31D55BC2"/>
    <w:rsid w:val="32D668F4"/>
    <w:rsid w:val="32EF7D97"/>
    <w:rsid w:val="33A5BBA7"/>
    <w:rsid w:val="33DBB6B8"/>
    <w:rsid w:val="34B753DB"/>
    <w:rsid w:val="3562E307"/>
    <w:rsid w:val="35B75C1C"/>
    <w:rsid w:val="35F124C0"/>
    <w:rsid w:val="3659211B"/>
    <w:rsid w:val="370967F6"/>
    <w:rsid w:val="3809E589"/>
    <w:rsid w:val="39C46690"/>
    <w:rsid w:val="3BAA0C86"/>
    <w:rsid w:val="3D22B756"/>
    <w:rsid w:val="3FBA7F31"/>
    <w:rsid w:val="42D17E4A"/>
    <w:rsid w:val="4326EBEC"/>
    <w:rsid w:val="45931E81"/>
    <w:rsid w:val="45A48A0A"/>
    <w:rsid w:val="45EFC71D"/>
    <w:rsid w:val="46E48AF3"/>
    <w:rsid w:val="48458C9E"/>
    <w:rsid w:val="49C1BAAA"/>
    <w:rsid w:val="4C6579CD"/>
    <w:rsid w:val="4D71F0E5"/>
    <w:rsid w:val="4D72A847"/>
    <w:rsid w:val="4E222058"/>
    <w:rsid w:val="4E49E5FF"/>
    <w:rsid w:val="4F0723C6"/>
    <w:rsid w:val="4F7B4ECF"/>
    <w:rsid w:val="502D961F"/>
    <w:rsid w:val="50A7B746"/>
    <w:rsid w:val="5204AC7B"/>
    <w:rsid w:val="52176CBF"/>
    <w:rsid w:val="52469A34"/>
    <w:rsid w:val="531DD76E"/>
    <w:rsid w:val="54F12C89"/>
    <w:rsid w:val="55818B98"/>
    <w:rsid w:val="560B982B"/>
    <w:rsid w:val="5617A1E7"/>
    <w:rsid w:val="58B0AFEF"/>
    <w:rsid w:val="592BE65F"/>
    <w:rsid w:val="5BEE1AC4"/>
    <w:rsid w:val="5C6E4A31"/>
    <w:rsid w:val="5D90FA94"/>
    <w:rsid w:val="5E3ADA68"/>
    <w:rsid w:val="60044704"/>
    <w:rsid w:val="602171BD"/>
    <w:rsid w:val="60830D23"/>
    <w:rsid w:val="62D8E8AF"/>
    <w:rsid w:val="651AD533"/>
    <w:rsid w:val="654F4F74"/>
    <w:rsid w:val="6568134F"/>
    <w:rsid w:val="659EF0DB"/>
    <w:rsid w:val="6657B846"/>
    <w:rsid w:val="687302B4"/>
    <w:rsid w:val="69E937CA"/>
    <w:rsid w:val="6A0B0FC4"/>
    <w:rsid w:val="6B31104F"/>
    <w:rsid w:val="6B9DFCD0"/>
    <w:rsid w:val="6BE04E63"/>
    <w:rsid w:val="6D6B6929"/>
    <w:rsid w:val="6E3C2FFF"/>
    <w:rsid w:val="6EBED228"/>
    <w:rsid w:val="6F3AC1A1"/>
    <w:rsid w:val="6F90499A"/>
    <w:rsid w:val="7228B42F"/>
    <w:rsid w:val="72EB6019"/>
    <w:rsid w:val="7324D9FE"/>
    <w:rsid w:val="73FD102B"/>
    <w:rsid w:val="74A84939"/>
    <w:rsid w:val="7530724E"/>
    <w:rsid w:val="765CB525"/>
    <w:rsid w:val="78B7E121"/>
    <w:rsid w:val="78D4EFFD"/>
    <w:rsid w:val="79AD5E15"/>
    <w:rsid w:val="7EFD44C8"/>
    <w:rsid w:val="7F84FCFE"/>
    <w:rsid w:val="7FDCA0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A280B"/>
  <w15:chartTrackingRefBased/>
  <w15:docId w15:val="{91DF9358-D913-4BC4-9D1B-2B485E81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5BB7"/>
  </w:style>
  <w:style w:type="paragraph" w:styleId="Kop1">
    <w:name w:val="heading 1"/>
    <w:basedOn w:val="Standaard"/>
    <w:next w:val="Standaard"/>
    <w:link w:val="Kop1Char"/>
    <w:uiPriority w:val="9"/>
    <w:qFormat/>
    <w:rsid w:val="006C5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C5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C554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554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554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554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554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554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554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554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C554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C554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554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554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554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554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554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5543"/>
    <w:rPr>
      <w:rFonts w:eastAsiaTheme="majorEastAsia" w:cstheme="majorBidi"/>
      <w:color w:val="272727" w:themeColor="text1" w:themeTint="D8"/>
    </w:rPr>
  </w:style>
  <w:style w:type="paragraph" w:styleId="Titel">
    <w:name w:val="Title"/>
    <w:basedOn w:val="Standaard"/>
    <w:next w:val="Standaard"/>
    <w:link w:val="TitelChar"/>
    <w:uiPriority w:val="10"/>
    <w:qFormat/>
    <w:rsid w:val="006C55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554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554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554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554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5543"/>
    <w:rPr>
      <w:i/>
      <w:iCs/>
      <w:color w:val="404040" w:themeColor="text1" w:themeTint="BF"/>
    </w:rPr>
  </w:style>
  <w:style w:type="paragraph" w:styleId="Lijstalinea">
    <w:name w:val="List Paragraph"/>
    <w:basedOn w:val="Standaard"/>
    <w:uiPriority w:val="34"/>
    <w:qFormat/>
    <w:rsid w:val="006C5543"/>
    <w:pPr>
      <w:ind w:left="720"/>
      <w:contextualSpacing/>
    </w:pPr>
  </w:style>
  <w:style w:type="character" w:styleId="Intensievebenadrukking">
    <w:name w:val="Intense Emphasis"/>
    <w:basedOn w:val="Standaardalinea-lettertype"/>
    <w:uiPriority w:val="21"/>
    <w:qFormat/>
    <w:rsid w:val="006C5543"/>
    <w:rPr>
      <w:i/>
      <w:iCs/>
      <w:color w:val="0F4761" w:themeColor="accent1" w:themeShade="BF"/>
    </w:rPr>
  </w:style>
  <w:style w:type="paragraph" w:styleId="Duidelijkcitaat">
    <w:name w:val="Intense Quote"/>
    <w:basedOn w:val="Standaard"/>
    <w:next w:val="Standaard"/>
    <w:link w:val="DuidelijkcitaatChar"/>
    <w:uiPriority w:val="30"/>
    <w:qFormat/>
    <w:rsid w:val="006C5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5543"/>
    <w:rPr>
      <w:i/>
      <w:iCs/>
      <w:color w:val="0F4761" w:themeColor="accent1" w:themeShade="BF"/>
    </w:rPr>
  </w:style>
  <w:style w:type="character" w:styleId="Intensieveverwijzing">
    <w:name w:val="Intense Reference"/>
    <w:basedOn w:val="Standaardalinea-lettertype"/>
    <w:uiPriority w:val="32"/>
    <w:qFormat/>
    <w:rsid w:val="006C554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BA077C"/>
    <w:rPr>
      <w:sz w:val="16"/>
      <w:szCs w:val="16"/>
    </w:rPr>
  </w:style>
  <w:style w:type="paragraph" w:styleId="Tekstopmerking">
    <w:name w:val="annotation text"/>
    <w:basedOn w:val="Standaard"/>
    <w:link w:val="TekstopmerkingChar"/>
    <w:uiPriority w:val="99"/>
    <w:unhideWhenUsed/>
    <w:rsid w:val="00BA077C"/>
    <w:pPr>
      <w:spacing w:line="240" w:lineRule="auto"/>
    </w:pPr>
    <w:rPr>
      <w:sz w:val="20"/>
      <w:szCs w:val="20"/>
    </w:rPr>
  </w:style>
  <w:style w:type="character" w:customStyle="1" w:styleId="TekstopmerkingChar">
    <w:name w:val="Tekst opmerking Char"/>
    <w:basedOn w:val="Standaardalinea-lettertype"/>
    <w:link w:val="Tekstopmerking"/>
    <w:uiPriority w:val="99"/>
    <w:rsid w:val="00BA077C"/>
    <w:rPr>
      <w:sz w:val="20"/>
      <w:szCs w:val="20"/>
    </w:rPr>
  </w:style>
  <w:style w:type="paragraph" w:styleId="Onderwerpvanopmerking">
    <w:name w:val="annotation subject"/>
    <w:basedOn w:val="Tekstopmerking"/>
    <w:next w:val="Tekstopmerking"/>
    <w:link w:val="OnderwerpvanopmerkingChar"/>
    <w:uiPriority w:val="99"/>
    <w:semiHidden/>
    <w:unhideWhenUsed/>
    <w:rsid w:val="00BA077C"/>
    <w:rPr>
      <w:b/>
      <w:bCs/>
    </w:rPr>
  </w:style>
  <w:style w:type="character" w:customStyle="1" w:styleId="OnderwerpvanopmerkingChar">
    <w:name w:val="Onderwerp van opmerking Char"/>
    <w:basedOn w:val="TekstopmerkingChar"/>
    <w:link w:val="Onderwerpvanopmerking"/>
    <w:uiPriority w:val="99"/>
    <w:semiHidden/>
    <w:rsid w:val="00BA077C"/>
    <w:rPr>
      <w:b/>
      <w:bCs/>
      <w:sz w:val="20"/>
      <w:szCs w:val="20"/>
    </w:rPr>
  </w:style>
  <w:style w:type="paragraph" w:styleId="Revisie">
    <w:name w:val="Revision"/>
    <w:hidden/>
    <w:uiPriority w:val="99"/>
    <w:semiHidden/>
    <w:rsid w:val="00FA0156"/>
    <w:pPr>
      <w:spacing w:after="0" w:line="240" w:lineRule="auto"/>
    </w:pPr>
  </w:style>
  <w:style w:type="paragraph" w:customStyle="1" w:styleId="pf0">
    <w:name w:val="pf0"/>
    <w:basedOn w:val="Standaard"/>
    <w:rsid w:val="000C013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0C01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2d723d-3f45-4d26-9ad1-855251ce73aa" xsi:nil="true"/>
    <lcf76f155ced4ddcb4097134ff3c332f xmlns="d0304a22-2f19-457f-8be4-ae1cc393e4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75A6D5C5166B4598E8EC9F4A1DF550" ma:contentTypeVersion="16" ma:contentTypeDescription="Een nieuw document maken." ma:contentTypeScope="" ma:versionID="532f1b9a22a1eac8fa7c7b9b860f6710">
  <xsd:schema xmlns:xsd="http://www.w3.org/2001/XMLSchema" xmlns:xs="http://www.w3.org/2001/XMLSchema" xmlns:p="http://schemas.microsoft.com/office/2006/metadata/properties" xmlns:ns2="d0304a22-2f19-457f-8be4-ae1cc393e480" xmlns:ns3="152d723d-3f45-4d26-9ad1-855251ce73aa" targetNamespace="http://schemas.microsoft.com/office/2006/metadata/properties" ma:root="true" ma:fieldsID="b56f3daf7cdc1b53b9e729e93b858c68" ns2:_="" ns3:_="">
    <xsd:import namespace="d0304a22-2f19-457f-8be4-ae1cc393e480"/>
    <xsd:import namespace="152d723d-3f45-4d26-9ad1-855251ce73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04a22-2f19-457f-8be4-ae1cc393e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02aca916-6793-44f3-87be-931f31ad3c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2d723d-3f45-4d26-9ad1-855251ce73a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d240ea3-5eb9-47da-a5fd-29cf820e8e66}" ma:internalName="TaxCatchAll" ma:showField="CatchAllData" ma:web="152d723d-3f45-4d26-9ad1-855251ce73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4062F-3539-4478-9E60-4EBD8240767D}">
  <ds:schemaRefs>
    <ds:schemaRef ds:uri="http://schemas.microsoft.com/office/2006/metadata/properties"/>
    <ds:schemaRef ds:uri="http://schemas.microsoft.com/office/infopath/2007/PartnerControls"/>
    <ds:schemaRef ds:uri="152d723d-3f45-4d26-9ad1-855251ce73aa"/>
    <ds:schemaRef ds:uri="d0304a22-2f19-457f-8be4-ae1cc393e480"/>
  </ds:schemaRefs>
</ds:datastoreItem>
</file>

<file path=customXml/itemProps2.xml><?xml version="1.0" encoding="utf-8"?>
<ds:datastoreItem xmlns:ds="http://schemas.openxmlformats.org/officeDocument/2006/customXml" ds:itemID="{AD167BEC-0D56-49CE-B0AE-DD15E8BDB571}">
  <ds:schemaRefs>
    <ds:schemaRef ds:uri="http://schemas.microsoft.com/sharepoint/v3/contenttype/forms"/>
  </ds:schemaRefs>
</ds:datastoreItem>
</file>

<file path=customXml/itemProps3.xml><?xml version="1.0" encoding="utf-8"?>
<ds:datastoreItem xmlns:ds="http://schemas.openxmlformats.org/officeDocument/2006/customXml" ds:itemID="{AF456CE6-8539-454A-B773-81D205F9405F}"/>
</file>

<file path=docProps/app.xml><?xml version="1.0" encoding="utf-8"?>
<Properties xmlns="http://schemas.openxmlformats.org/officeDocument/2006/extended-properties" xmlns:vt="http://schemas.openxmlformats.org/officeDocument/2006/docPropsVTypes">
  <Template>Normal</Template>
  <TotalTime>4</TotalTime>
  <Pages>11</Pages>
  <Words>2197</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Wouters | SV-KMD</dc:creator>
  <cp:keywords/>
  <dc:description/>
  <cp:lastModifiedBy>Anton Wouters | SV-KMD</cp:lastModifiedBy>
  <cp:revision>5</cp:revision>
  <dcterms:created xsi:type="dcterms:W3CDTF">2026-03-24T15:34:00Z</dcterms:created>
  <dcterms:modified xsi:type="dcterms:W3CDTF">2026-04-01T13:39:00Z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0x0101005875A6D5C5166B4598E8EC9F4A1DF550</vt:lpwstr>
  </property>
  <property fmtid="{D5CDD505-2E9C-101B-9397-08002B2CF9AE}" pid="3" name="MediaServiceImageTags">
    <vt:lpwstr/>
  </property>
</Properties>
</file>